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60"/>
        <w:gridCol w:w="3251"/>
        <w:gridCol w:w="4183"/>
      </w:tblGrid>
      <w:tr w:rsidR="00EC7308" w:rsidRPr="004F0693" w14:paraId="6DB4C10E" w14:textId="77777777" w:rsidTr="00852F7F">
        <w:trPr>
          <w:cantSplit/>
        </w:trPr>
        <w:tc>
          <w:tcPr>
            <w:tcW w:w="9639" w:type="dxa"/>
            <w:gridSpan w:val="5"/>
            <w:vAlign w:val="center"/>
          </w:tcPr>
          <w:p w14:paraId="6A9BD2AC" w14:textId="3B9F55F5" w:rsidR="00EC7308" w:rsidRDefault="00EC7308" w:rsidP="00EC7308">
            <w:pPr>
              <w:pStyle w:val="LSHeader"/>
            </w:pPr>
            <w:r>
              <w:t>3GPP TSG SA WG5 Meeting #155</w:t>
            </w:r>
            <w:r>
              <w:tab/>
              <w:t>S5-24236</w:t>
            </w:r>
            <w:r w:rsidR="003B5D0C">
              <w:t>5</w:t>
            </w:r>
          </w:p>
          <w:p w14:paraId="76EDEFB7" w14:textId="77777777" w:rsidR="00EC7308" w:rsidRDefault="00EC7308" w:rsidP="00EC7308">
            <w:pPr>
              <w:pStyle w:val="LSHeader"/>
              <w:pBdr>
                <w:bottom w:val="single" w:sz="6" w:space="1" w:color="auto"/>
              </w:pBdr>
            </w:pPr>
            <w:r>
              <w:t>Jeju, South Korea, 27 - 31 May 2024</w:t>
            </w:r>
          </w:p>
          <w:p w14:paraId="21123A84" w14:textId="77777777" w:rsidR="00EC7308" w:rsidRDefault="00EC7308" w:rsidP="00EC7308"/>
          <w:p w14:paraId="535B9752" w14:textId="0DA0F9B4" w:rsidR="00EC7308" w:rsidRDefault="00EC7308" w:rsidP="00EC7308">
            <w:pPr>
              <w:ind w:left="2000" w:hanging="2000"/>
            </w:pPr>
            <w:r>
              <w:rPr>
                <w:rFonts w:ascii="Arial" w:hAnsi="Arial"/>
                <w:b/>
                <w:sz w:val="24"/>
              </w:rPr>
              <w:t>Source:</w:t>
            </w:r>
            <w:r>
              <w:rPr>
                <w:rFonts w:ascii="Arial" w:hAnsi="Arial"/>
                <w:b/>
                <w:sz w:val="24"/>
              </w:rPr>
              <w:tab/>
            </w:r>
            <w:r w:rsidRPr="00EC7308">
              <w:rPr>
                <w:rFonts w:ascii="Arial" w:hAnsi="Arial"/>
                <w:b/>
                <w:sz w:val="24"/>
              </w:rPr>
              <w:t>ITU-T Study Group 13</w:t>
            </w:r>
          </w:p>
          <w:p w14:paraId="7BC8F58F" w14:textId="3B7A7174" w:rsidR="00EC7308" w:rsidRDefault="00EC7308" w:rsidP="00EC7308">
            <w:pPr>
              <w:ind w:left="2000" w:hanging="2000"/>
            </w:pPr>
            <w:r>
              <w:rPr>
                <w:rFonts w:ascii="Arial" w:hAnsi="Arial"/>
                <w:b/>
                <w:sz w:val="24"/>
              </w:rPr>
              <w:t>Title:</w:t>
            </w:r>
            <w:r>
              <w:rPr>
                <w:rFonts w:ascii="Arial" w:hAnsi="Arial"/>
                <w:b/>
                <w:sz w:val="24"/>
              </w:rPr>
              <w:tab/>
            </w:r>
            <w:r w:rsidR="005164A4">
              <w:rPr>
                <w:rFonts w:ascii="Arial" w:hAnsi="Arial"/>
                <w:b/>
                <w:sz w:val="24"/>
              </w:rPr>
              <w:tab/>
            </w:r>
            <w:r w:rsidR="005164A4">
              <w:rPr>
                <w:rFonts w:ascii="Arial" w:hAnsi="Arial"/>
                <w:b/>
                <w:sz w:val="24"/>
              </w:rPr>
              <w:tab/>
            </w:r>
            <w:r w:rsidR="005164A4">
              <w:rPr>
                <w:rFonts w:ascii="Arial" w:hAnsi="Arial"/>
                <w:b/>
                <w:sz w:val="24"/>
              </w:rPr>
              <w:tab/>
            </w:r>
            <w:r w:rsidRPr="00EC7308">
              <w:rPr>
                <w:rFonts w:ascii="Arial" w:hAnsi="Arial"/>
                <w:b/>
                <w:sz w:val="24"/>
              </w:rPr>
              <w:t>LS on initiation of new work item ITU-T Y.DT-NS “Digital twin for network slicing in IMT-2020 networks and beyond”</w:t>
            </w:r>
          </w:p>
          <w:p w14:paraId="678167CE" w14:textId="77777777" w:rsidR="00EC7308" w:rsidRDefault="00EC7308" w:rsidP="00EC7308">
            <w:pPr>
              <w:ind w:left="2000" w:hanging="2000"/>
            </w:pPr>
            <w:r>
              <w:rPr>
                <w:rFonts w:ascii="Arial" w:hAnsi="Arial"/>
                <w:b/>
                <w:sz w:val="24"/>
              </w:rPr>
              <w:t>Document For:</w:t>
            </w:r>
            <w:r>
              <w:rPr>
                <w:rFonts w:ascii="Arial" w:hAnsi="Arial"/>
                <w:b/>
                <w:sz w:val="24"/>
              </w:rPr>
              <w:tab/>
              <w:t>Information</w:t>
            </w:r>
          </w:p>
          <w:p w14:paraId="6A784996" w14:textId="77777777" w:rsidR="00EC7308" w:rsidRDefault="00EC7308" w:rsidP="00EC7308">
            <w:pPr>
              <w:pBdr>
                <w:bottom w:val="single" w:sz="6" w:space="1" w:color="auto"/>
              </w:pBdr>
              <w:ind w:left="2000" w:hanging="2000"/>
            </w:pPr>
            <w:r>
              <w:rPr>
                <w:rFonts w:ascii="Arial" w:hAnsi="Arial"/>
                <w:b/>
                <w:sz w:val="24"/>
              </w:rPr>
              <w:t>Agenda Item:</w:t>
            </w:r>
            <w:r>
              <w:rPr>
                <w:rFonts w:ascii="Arial" w:hAnsi="Arial"/>
                <w:b/>
                <w:sz w:val="24"/>
              </w:rPr>
              <w:tab/>
              <w:t>6.1</w:t>
            </w:r>
          </w:p>
          <w:p w14:paraId="368D81AE" w14:textId="77777777" w:rsidR="00EC7308" w:rsidRDefault="00EC7308" w:rsidP="004F0693">
            <w:pPr>
              <w:pStyle w:val="Docnumber"/>
              <w:rPr>
                <w:sz w:val="32"/>
              </w:rPr>
            </w:pPr>
          </w:p>
        </w:tc>
      </w:tr>
      <w:tr w:rsidR="004F0693" w:rsidRPr="004F0693" w14:paraId="66FF62E0" w14:textId="77777777" w:rsidTr="0075043B">
        <w:trPr>
          <w:cantSplit/>
        </w:trPr>
        <w:tc>
          <w:tcPr>
            <w:tcW w:w="1104" w:type="dxa"/>
            <w:vMerge w:val="restart"/>
            <w:vAlign w:val="center"/>
          </w:tcPr>
          <w:p w14:paraId="7B293DB6" w14:textId="77777777" w:rsidR="004F0693" w:rsidRPr="004F0693" w:rsidRDefault="004F0693" w:rsidP="004F0693">
            <w:pPr>
              <w:spacing w:before="0"/>
              <w:jc w:val="center"/>
              <w:rPr>
                <w:rFonts w:ascii="Times New Roman" w:hAnsi="Times New Roman"/>
                <w:sz w:val="20"/>
              </w:rPr>
            </w:pPr>
            <w:bookmarkStart w:id="0" w:name="dnum" w:colFirst="2" w:colLast="2"/>
            <w:bookmarkStart w:id="1" w:name="dtableau"/>
            <w:r w:rsidRPr="004F0693">
              <w:rPr>
                <w:rFonts w:ascii="Times New Roman" w:hAnsi="Times New Roman"/>
                <w:noProof/>
              </w:rPr>
              <w:drawing>
                <wp:inline distT="0" distB="0" distL="0" distR="0" wp14:anchorId="0A722037" wp14:editId="574A91FB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2" w:type="dxa"/>
            <w:gridSpan w:val="3"/>
            <w:vMerge w:val="restart"/>
          </w:tcPr>
          <w:p w14:paraId="783173D0" w14:textId="77777777" w:rsidR="004F0693" w:rsidRPr="004F0693" w:rsidRDefault="004F0693" w:rsidP="004F0693">
            <w:pPr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4F0693">
              <w:rPr>
                <w:rFonts w:ascii="Times New Roman" w:hAnsi="Times New Roman"/>
                <w:sz w:val="16"/>
                <w:szCs w:val="16"/>
              </w:rPr>
              <w:t>INTERNATIONAL TELECOMMUNICATION UNION</w:t>
            </w:r>
          </w:p>
          <w:p w14:paraId="1C34E6C7" w14:textId="77777777" w:rsidR="004F0693" w:rsidRPr="004F0693" w:rsidRDefault="004F0693" w:rsidP="004F0693">
            <w:pPr>
              <w:spacing w:before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F0693">
              <w:rPr>
                <w:rFonts w:ascii="Times New Roman" w:hAnsi="Times New Roman"/>
                <w:b/>
                <w:bCs/>
                <w:sz w:val="26"/>
                <w:szCs w:val="26"/>
              </w:rPr>
              <w:t>TELECOMMUNICATION</w:t>
            </w:r>
            <w:r w:rsidRPr="004F0693">
              <w:rPr>
                <w:rFonts w:ascii="Times New Roman" w:hAnsi="Times New Roman"/>
                <w:b/>
                <w:bCs/>
                <w:sz w:val="26"/>
                <w:szCs w:val="26"/>
              </w:rPr>
              <w:br/>
              <w:t>STANDARDIZATION SECTOR</w:t>
            </w:r>
          </w:p>
          <w:p w14:paraId="34862FA5" w14:textId="77777777" w:rsidR="004F0693" w:rsidRPr="004F0693" w:rsidRDefault="004F0693" w:rsidP="004F0693">
            <w:pPr>
              <w:spacing w:before="120"/>
              <w:rPr>
                <w:rFonts w:ascii="Times New Roman" w:hAnsi="Times New Roman"/>
                <w:sz w:val="20"/>
              </w:rPr>
            </w:pPr>
            <w:r w:rsidRPr="004F0693">
              <w:rPr>
                <w:rFonts w:ascii="Times New Roman" w:hAnsi="Times New Roman"/>
                <w:sz w:val="20"/>
              </w:rPr>
              <w:t xml:space="preserve">STUDY PERIOD </w:t>
            </w:r>
            <w:bookmarkStart w:id="2" w:name="dstudyperiod"/>
            <w:r w:rsidRPr="004F0693">
              <w:rPr>
                <w:rFonts w:ascii="Times New Roman" w:hAnsi="Times New Roman"/>
                <w:sz w:val="20"/>
              </w:rPr>
              <w:t>2022-2024</w:t>
            </w:r>
            <w:bookmarkEnd w:id="2"/>
          </w:p>
        </w:tc>
        <w:tc>
          <w:tcPr>
            <w:tcW w:w="4183" w:type="dxa"/>
            <w:vAlign w:val="center"/>
          </w:tcPr>
          <w:p w14:paraId="1ADE8E22" w14:textId="0256B46C" w:rsidR="004F0693" w:rsidRPr="004F0693" w:rsidRDefault="004F0693" w:rsidP="004F0693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SG13-LS</w:t>
            </w:r>
            <w:r w:rsidR="005F7033">
              <w:rPr>
                <w:sz w:val="32"/>
              </w:rPr>
              <w:t>178</w:t>
            </w:r>
          </w:p>
        </w:tc>
      </w:tr>
      <w:tr w:rsidR="004F0693" w:rsidRPr="004F0693" w14:paraId="587E1FD0" w14:textId="77777777" w:rsidTr="0075043B">
        <w:trPr>
          <w:cantSplit/>
        </w:trPr>
        <w:tc>
          <w:tcPr>
            <w:tcW w:w="1104" w:type="dxa"/>
            <w:vMerge/>
          </w:tcPr>
          <w:p w14:paraId="6E8111E0" w14:textId="77777777" w:rsidR="004F0693" w:rsidRPr="004F0693" w:rsidRDefault="004F0693" w:rsidP="004F0693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2" w:type="dxa"/>
            <w:gridSpan w:val="3"/>
            <w:vMerge/>
          </w:tcPr>
          <w:p w14:paraId="6897AACB" w14:textId="77777777" w:rsidR="004F0693" w:rsidRPr="004F0693" w:rsidRDefault="004F0693" w:rsidP="004F0693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</w:p>
        </w:tc>
        <w:tc>
          <w:tcPr>
            <w:tcW w:w="4183" w:type="dxa"/>
          </w:tcPr>
          <w:p w14:paraId="1D8027A8" w14:textId="1E0BAEB5" w:rsidR="004F0693" w:rsidRPr="004F0693" w:rsidRDefault="004F0693" w:rsidP="004F0693">
            <w:pPr>
              <w:spacing w:before="120"/>
              <w:jc w:val="right"/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3"/>
      <w:tr w:rsidR="004F0693" w:rsidRPr="004F0693" w14:paraId="7B60FED3" w14:textId="77777777" w:rsidTr="0075043B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799748D9" w14:textId="77777777" w:rsidR="004F0693" w:rsidRPr="004F0693" w:rsidRDefault="004F0693" w:rsidP="004F0693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352" w:type="dxa"/>
            <w:gridSpan w:val="3"/>
            <w:vMerge/>
            <w:tcBorders>
              <w:bottom w:val="single" w:sz="12" w:space="0" w:color="auto"/>
            </w:tcBorders>
          </w:tcPr>
          <w:p w14:paraId="3BD2A850" w14:textId="77777777" w:rsidR="004F0693" w:rsidRPr="004F0693" w:rsidRDefault="004F0693" w:rsidP="004F0693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183" w:type="dxa"/>
            <w:tcBorders>
              <w:bottom w:val="single" w:sz="12" w:space="0" w:color="auto"/>
            </w:tcBorders>
            <w:vAlign w:val="center"/>
          </w:tcPr>
          <w:p w14:paraId="1B8FEC17" w14:textId="77777777" w:rsidR="004F0693" w:rsidRPr="004F0693" w:rsidRDefault="004F0693" w:rsidP="004F0693">
            <w:pPr>
              <w:spacing w:before="120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0693">
              <w:rPr>
                <w:rFonts w:ascii="Times New Roman" w:hAnsi="Times New Roman"/>
                <w:b/>
                <w:bCs/>
                <w:sz w:val="28"/>
                <w:szCs w:val="28"/>
              </w:rPr>
              <w:t>Original: English</w:t>
            </w:r>
          </w:p>
        </w:tc>
      </w:tr>
      <w:tr w:rsidR="004F0693" w:rsidRPr="004F0693" w14:paraId="65D55E48" w14:textId="77777777" w:rsidTr="0075043B">
        <w:trPr>
          <w:cantSplit/>
        </w:trPr>
        <w:tc>
          <w:tcPr>
            <w:tcW w:w="1545" w:type="dxa"/>
            <w:gridSpan w:val="2"/>
          </w:tcPr>
          <w:p w14:paraId="531CE800" w14:textId="77777777" w:rsidR="004F0693" w:rsidRPr="004F0693" w:rsidRDefault="004F0693" w:rsidP="004F0693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4" w:name="dbluepink" w:colFirst="1" w:colLast="1"/>
            <w:bookmarkStart w:id="5" w:name="dmeeting" w:colFirst="2" w:colLast="2"/>
            <w:r w:rsidRPr="004F0693">
              <w:rPr>
                <w:rFonts w:ascii="Times New Roman" w:hAnsi="Times New Roman"/>
                <w:b/>
                <w:bCs/>
                <w:sz w:val="24"/>
                <w:szCs w:val="24"/>
              </w:rPr>
              <w:t>Question(s):</w:t>
            </w:r>
          </w:p>
        </w:tc>
        <w:tc>
          <w:tcPr>
            <w:tcW w:w="3911" w:type="dxa"/>
            <w:gridSpan w:val="2"/>
          </w:tcPr>
          <w:p w14:paraId="16FD31E0" w14:textId="6F0D19BA" w:rsidR="004F0693" w:rsidRPr="004F0693" w:rsidRDefault="004F0693" w:rsidP="004F0693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4F0693">
              <w:rPr>
                <w:rFonts w:ascii="Times New Roman" w:hAnsi="Times New Roman"/>
                <w:sz w:val="24"/>
                <w:szCs w:val="24"/>
              </w:rPr>
              <w:t>21/13</w:t>
            </w:r>
          </w:p>
        </w:tc>
        <w:tc>
          <w:tcPr>
            <w:tcW w:w="4183" w:type="dxa"/>
          </w:tcPr>
          <w:p w14:paraId="0A6F2B1B" w14:textId="64A0E0EA" w:rsidR="004F0693" w:rsidRPr="004F0693" w:rsidRDefault="004F0693" w:rsidP="004F0693">
            <w:pPr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0693">
              <w:rPr>
                <w:rFonts w:ascii="Times New Roman" w:hAnsi="Times New Roman"/>
                <w:sz w:val="24"/>
                <w:szCs w:val="24"/>
              </w:rPr>
              <w:t>Geneva, 4-15 March 2024</w:t>
            </w:r>
          </w:p>
        </w:tc>
      </w:tr>
      <w:tr w:rsidR="004F0693" w:rsidRPr="004F0693" w14:paraId="166E7931" w14:textId="77777777" w:rsidTr="004F0693">
        <w:trPr>
          <w:cantSplit/>
        </w:trPr>
        <w:tc>
          <w:tcPr>
            <w:tcW w:w="9639" w:type="dxa"/>
            <w:gridSpan w:val="5"/>
          </w:tcPr>
          <w:p w14:paraId="458EE831" w14:textId="76709699" w:rsidR="004F0693" w:rsidRPr="004F0693" w:rsidRDefault="004F0693" w:rsidP="004F0693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6" w:name="ddoctype"/>
            <w:bookmarkEnd w:id="4"/>
            <w:bookmarkEnd w:id="5"/>
            <w:r w:rsidRPr="0025622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Ref.: </w:t>
            </w:r>
            <w:r w:rsidRPr="00227E6A">
              <w:rPr>
                <w:rFonts w:ascii="Times New Roman" w:hAnsi="Times New Roman"/>
                <w:b/>
                <w:bCs/>
                <w:sz w:val="24"/>
                <w:szCs w:val="24"/>
              </w:rPr>
              <w:t>SG13-TD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241/PLEN – Annex 1</w:t>
            </w:r>
            <w:r w:rsidR="0075043B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4F0693" w:rsidRPr="004F0693" w14:paraId="73BFDA95" w14:textId="77777777" w:rsidTr="004F0693">
        <w:trPr>
          <w:cantSplit/>
        </w:trPr>
        <w:tc>
          <w:tcPr>
            <w:tcW w:w="1545" w:type="dxa"/>
            <w:gridSpan w:val="2"/>
          </w:tcPr>
          <w:p w14:paraId="272C1B07" w14:textId="77777777" w:rsidR="004F0693" w:rsidRPr="004F0693" w:rsidRDefault="004F0693" w:rsidP="004F0693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7" w:name="dsource" w:colFirst="1" w:colLast="1"/>
            <w:bookmarkEnd w:id="6"/>
            <w:r w:rsidRPr="004F0693">
              <w:rPr>
                <w:rFonts w:ascii="Times New Roman" w:hAnsi="Times New Roman"/>
                <w:b/>
                <w:bCs/>
                <w:sz w:val="24"/>
                <w:szCs w:val="24"/>
              </w:rPr>
              <w:t>Source:</w:t>
            </w:r>
          </w:p>
        </w:tc>
        <w:tc>
          <w:tcPr>
            <w:tcW w:w="8094" w:type="dxa"/>
            <w:gridSpan w:val="3"/>
          </w:tcPr>
          <w:p w14:paraId="6215A74B" w14:textId="19DF65EC" w:rsidR="004F0693" w:rsidRPr="004F0693" w:rsidRDefault="004F0693" w:rsidP="004F0693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4F0693">
              <w:rPr>
                <w:rFonts w:ascii="Times New Roman" w:hAnsi="Times New Roman"/>
                <w:sz w:val="24"/>
                <w:szCs w:val="24"/>
              </w:rPr>
              <w:t>ITU-T Study Group 13</w:t>
            </w:r>
          </w:p>
        </w:tc>
      </w:tr>
      <w:tr w:rsidR="004F0693" w:rsidRPr="004F0693" w14:paraId="1F2C8835" w14:textId="77777777" w:rsidTr="004F0693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22318D60" w14:textId="77777777" w:rsidR="004F0693" w:rsidRPr="004F0693" w:rsidRDefault="004F0693" w:rsidP="004F0693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8" w:name="dtitle1" w:colFirst="1" w:colLast="1"/>
            <w:bookmarkEnd w:id="7"/>
            <w:r w:rsidRPr="004F0693">
              <w:rPr>
                <w:rFonts w:ascii="Times New Roman" w:hAnsi="Times New Roman"/>
                <w:b/>
                <w:bCs/>
                <w:sz w:val="24"/>
                <w:szCs w:val="24"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62097078" w14:textId="72E80D78" w:rsidR="004F0693" w:rsidRPr="004F0693" w:rsidRDefault="0075043B" w:rsidP="005F7033">
            <w:pPr>
              <w:spacing w:before="240"/>
              <w:rPr>
                <w:rFonts w:ascii="Times New Roman" w:hAnsi="Times New Roman"/>
                <w:sz w:val="24"/>
                <w:szCs w:val="24"/>
              </w:rPr>
            </w:pPr>
            <w:r w:rsidRPr="006A197C">
              <w:rPr>
                <w:rFonts w:ascii="Times New Roman" w:hAnsi="Times New Roman"/>
                <w:sz w:val="24"/>
                <w:szCs w:val="24"/>
              </w:rPr>
              <w:t>LS on initiation of new work item ITU-T Y.DT-NS “Digital twin for network slicing in IMT-2020 networks and beyond”</w:t>
            </w:r>
            <w:r w:rsidR="005F703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bookmarkEnd w:id="1"/>
      <w:bookmarkEnd w:id="8"/>
      <w:tr w:rsidR="00192E44" w:rsidRPr="00D35643" w14:paraId="1D9FDB69" w14:textId="77777777" w:rsidTr="00C35D9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39" w:type="dxa"/>
            <w:gridSpan w:val="5"/>
            <w:shd w:val="clear" w:color="auto" w:fill="auto"/>
          </w:tcPr>
          <w:p w14:paraId="74A5F473" w14:textId="77777777" w:rsidR="00192E44" w:rsidRPr="00D35643" w:rsidRDefault="00192E44" w:rsidP="00C35D9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5643">
              <w:rPr>
                <w:rFonts w:ascii="Times New Roman" w:hAnsi="Times New Roman"/>
                <w:b/>
                <w:sz w:val="24"/>
                <w:szCs w:val="24"/>
              </w:rPr>
              <w:t>LIAISON STATEMENT</w:t>
            </w:r>
          </w:p>
        </w:tc>
      </w:tr>
      <w:tr w:rsidR="00192E44" w:rsidRPr="00D35643" w14:paraId="44876AEA" w14:textId="77777777" w:rsidTr="00C35D9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  <w:shd w:val="clear" w:color="auto" w:fill="auto"/>
          </w:tcPr>
          <w:p w14:paraId="18B119E6" w14:textId="77777777" w:rsidR="00192E44" w:rsidRPr="00D35643" w:rsidRDefault="00192E44" w:rsidP="00C35D9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5643">
              <w:rPr>
                <w:rFonts w:ascii="Times New Roman" w:hAnsi="Times New Roman"/>
                <w:b/>
                <w:bCs/>
                <w:sz w:val="24"/>
                <w:szCs w:val="24"/>
              </w:rPr>
              <w:t>For action to:</w:t>
            </w:r>
          </w:p>
        </w:tc>
        <w:tc>
          <w:tcPr>
            <w:tcW w:w="7434" w:type="dxa"/>
            <w:gridSpan w:val="2"/>
            <w:shd w:val="clear" w:color="auto" w:fill="auto"/>
          </w:tcPr>
          <w:p w14:paraId="5D3B3C5C" w14:textId="77777777" w:rsidR="00192E44" w:rsidRPr="00D35643" w:rsidRDefault="00192E44" w:rsidP="00C35D97">
            <w:pPr>
              <w:pStyle w:val="LSForAction"/>
            </w:pPr>
            <w:r w:rsidRPr="00D35643">
              <w:t>-</w:t>
            </w:r>
          </w:p>
        </w:tc>
      </w:tr>
      <w:tr w:rsidR="00192E44" w:rsidRPr="005F7033" w14:paraId="14AD9427" w14:textId="77777777" w:rsidTr="00C35D9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  <w:shd w:val="clear" w:color="auto" w:fill="auto"/>
          </w:tcPr>
          <w:p w14:paraId="1A1D7684" w14:textId="77777777" w:rsidR="00192E44" w:rsidRPr="00D35643" w:rsidRDefault="00192E44" w:rsidP="00C35D9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5643">
              <w:rPr>
                <w:rFonts w:ascii="Times New Roman" w:hAnsi="Times New Roman"/>
                <w:b/>
                <w:bCs/>
                <w:sz w:val="24"/>
                <w:szCs w:val="24"/>
              </w:rPr>
              <w:t>For information to:</w:t>
            </w:r>
          </w:p>
        </w:tc>
        <w:tc>
          <w:tcPr>
            <w:tcW w:w="7434" w:type="dxa"/>
            <w:gridSpan w:val="2"/>
            <w:shd w:val="clear" w:color="auto" w:fill="auto"/>
          </w:tcPr>
          <w:p w14:paraId="775861D1" w14:textId="0302917E" w:rsidR="00192E44" w:rsidRPr="00D35643" w:rsidRDefault="0075043B" w:rsidP="00C35D97">
            <w:pPr>
              <w:pStyle w:val="LSForInfo"/>
              <w:rPr>
                <w:lang w:val="fr-FR" w:eastAsia="zh-CN"/>
              </w:rPr>
            </w:pPr>
            <w:r w:rsidRPr="00D35643">
              <w:rPr>
                <w:lang w:val="fr-FR"/>
              </w:rPr>
              <w:t xml:space="preserve">ITU-T SG2, </w:t>
            </w:r>
            <w:r w:rsidRPr="00D35643">
              <w:rPr>
                <w:rFonts w:eastAsia="SimSun"/>
                <w:lang w:val="fr-FR" w:eastAsia="zh-CN"/>
              </w:rPr>
              <w:t>SG11, ETSI ZSM, 3GPP SA5</w:t>
            </w:r>
          </w:p>
        </w:tc>
      </w:tr>
      <w:tr w:rsidR="00192E44" w:rsidRPr="00D35643" w14:paraId="131BA09D" w14:textId="77777777" w:rsidTr="00C35D9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  <w:shd w:val="clear" w:color="auto" w:fill="auto"/>
          </w:tcPr>
          <w:p w14:paraId="62194E25" w14:textId="77777777" w:rsidR="00192E44" w:rsidRPr="00D35643" w:rsidRDefault="00192E44" w:rsidP="00C35D9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5643">
              <w:rPr>
                <w:rFonts w:ascii="Times New Roman" w:hAnsi="Times New Roman"/>
                <w:b/>
                <w:bCs/>
                <w:sz w:val="24"/>
                <w:szCs w:val="24"/>
              </w:rPr>
              <w:t>Approval:</w:t>
            </w:r>
          </w:p>
        </w:tc>
        <w:tc>
          <w:tcPr>
            <w:tcW w:w="7434" w:type="dxa"/>
            <w:gridSpan w:val="2"/>
            <w:shd w:val="clear" w:color="auto" w:fill="auto"/>
          </w:tcPr>
          <w:p w14:paraId="7FD7C132" w14:textId="203A0B92" w:rsidR="00192E44" w:rsidRPr="00D35643" w:rsidRDefault="00192E44" w:rsidP="00C35D97">
            <w:pPr>
              <w:pStyle w:val="LSApproval"/>
            </w:pPr>
            <w:r w:rsidRPr="00D35643">
              <w:t>ITU-T S</w:t>
            </w:r>
            <w:r w:rsidR="004F0693" w:rsidRPr="00D35643">
              <w:t xml:space="preserve">tudy </w:t>
            </w:r>
            <w:r w:rsidRPr="00D35643">
              <w:t>G</w:t>
            </w:r>
            <w:r w:rsidR="004F0693" w:rsidRPr="00D35643">
              <w:t xml:space="preserve">roup </w:t>
            </w:r>
            <w:r w:rsidRPr="00D35643">
              <w:t>13 meeting (Geneva</w:t>
            </w:r>
            <w:r w:rsidRPr="00D35643">
              <w:rPr>
                <w:lang w:val="en-US" w:eastAsia="zh-CN"/>
              </w:rPr>
              <w:t>, 15 March 2024)</w:t>
            </w:r>
          </w:p>
        </w:tc>
      </w:tr>
      <w:tr w:rsidR="00192E44" w:rsidRPr="00D35643" w14:paraId="12B70C86" w14:textId="77777777" w:rsidTr="00C35D9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  <w:shd w:val="clear" w:color="auto" w:fill="auto"/>
          </w:tcPr>
          <w:p w14:paraId="25ED6DD8" w14:textId="77777777" w:rsidR="00192E44" w:rsidRPr="00D35643" w:rsidRDefault="00192E44" w:rsidP="00C35D9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5643">
              <w:rPr>
                <w:rFonts w:ascii="Times New Roman" w:hAnsi="Times New Roman"/>
                <w:b/>
                <w:bCs/>
                <w:sz w:val="24"/>
                <w:szCs w:val="24"/>
              </w:rPr>
              <w:t>Deadline:</w:t>
            </w:r>
          </w:p>
        </w:tc>
        <w:tc>
          <w:tcPr>
            <w:tcW w:w="7434" w:type="dxa"/>
            <w:gridSpan w:val="2"/>
            <w:shd w:val="clear" w:color="auto" w:fill="auto"/>
          </w:tcPr>
          <w:p w14:paraId="209BC3E6" w14:textId="38C59D91" w:rsidR="00192E44" w:rsidRPr="00D35643" w:rsidRDefault="004F0693" w:rsidP="00C35D97">
            <w:pPr>
              <w:pStyle w:val="LSDeadline"/>
            </w:pPr>
            <w:r w:rsidRPr="00D35643">
              <w:t>N/A</w:t>
            </w:r>
          </w:p>
        </w:tc>
      </w:tr>
      <w:tr w:rsidR="00192E44" w:rsidRPr="002D6611" w14:paraId="17A34D51" w14:textId="77777777" w:rsidTr="0075043B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3682C7A" w14:textId="77777777" w:rsidR="00192E44" w:rsidRPr="00D35643" w:rsidRDefault="00192E44" w:rsidP="00C35D9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5643">
              <w:rPr>
                <w:rFonts w:ascii="Times New Roman" w:hAnsi="Times New Roman"/>
                <w:b/>
                <w:bCs/>
                <w:sz w:val="24"/>
                <w:szCs w:val="24"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E7EF5DA" w14:textId="7AB6F37A" w:rsidR="00192E44" w:rsidRPr="00D35643" w:rsidRDefault="00000000" w:rsidP="00C35D97">
            <w:pPr>
              <w:rPr>
                <w:rFonts w:ascii="Times New Roman" w:hAnsi="Times New Roman"/>
                <w:sz w:val="24"/>
                <w:szCs w:val="24"/>
                <w:highlight w:val="yellow"/>
                <w:lang w:eastAsia="zh-CN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ContactNameOrgCountry"/>
                <w:tag w:val="ContactNameOrgCountry"/>
                <w:id w:val="-450624836"/>
                <w:placeholder>
                  <w:docPart w:val="2D4FAB90791A434B84B6D4D24063A705"/>
                </w:placeholder>
                <w:text w:multiLine="1"/>
              </w:sdtPr>
              <w:sdtContent>
                <w:r w:rsidR="00192E44" w:rsidRPr="00D35643">
                  <w:rPr>
                    <w:rFonts w:ascii="Times New Roman" w:hAnsi="Times New Roman"/>
                    <w:sz w:val="24"/>
                    <w:szCs w:val="24"/>
                  </w:rPr>
                  <w:t>Yushuang H</w:t>
                </w:r>
                <w:r w:rsidR="00D35643">
                  <w:rPr>
                    <w:rFonts w:ascii="Times New Roman" w:hAnsi="Times New Roman"/>
                    <w:sz w:val="24"/>
                    <w:szCs w:val="24"/>
                  </w:rPr>
                  <w:t>u</w:t>
                </w:r>
                <w:r w:rsidR="00192E44" w:rsidRPr="00D35643">
                  <w:rPr>
                    <w:rFonts w:ascii="Times New Roman" w:hAnsi="Times New Roman"/>
                    <w:sz w:val="24"/>
                    <w:szCs w:val="24"/>
                  </w:rPr>
                  <w:br/>
                  <w:t>China Mobile</w:t>
                </w:r>
                <w:r w:rsidR="00192E44" w:rsidRPr="00D35643">
                  <w:rPr>
                    <w:rFonts w:ascii="Times New Roman" w:hAnsi="Times New Roman"/>
                    <w:sz w:val="24"/>
                    <w:szCs w:val="24"/>
                  </w:rPr>
                  <w:br/>
                  <w:t>China</w:t>
                </w:r>
              </w:sdtContent>
            </w:sdt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sdt>
            <w:sdtPr>
              <w:rPr>
                <w:rFonts w:ascii="Times New Roman" w:hAnsi="Times New Roman"/>
                <w:sz w:val="24"/>
                <w:szCs w:val="24"/>
              </w:rPr>
              <w:alias w:val="ContactTelFaxEmail"/>
              <w:tag w:val="ContactTelFaxEmail"/>
              <w:id w:val="1577790948"/>
              <w:placeholder>
                <w:docPart w:val="F93262EC2D71485C9FF4B93625B1F182"/>
              </w:placeholder>
            </w:sdtPr>
            <w:sdtContent>
              <w:p w14:paraId="48285530" w14:textId="1E823C81" w:rsidR="00D35643" w:rsidRPr="00D35643" w:rsidRDefault="00192E44" w:rsidP="00C35D97">
                <w:pPr>
                  <w:rPr>
                    <w:rFonts w:ascii="Times New Roman" w:hAnsi="Times New Roman"/>
                    <w:sz w:val="24"/>
                    <w:szCs w:val="24"/>
                    <w:lang w:val="fr-FR"/>
                  </w:rPr>
                </w:pPr>
                <w:r w:rsidRPr="00D35643">
                  <w:rPr>
                    <w:rFonts w:ascii="Times New Roman" w:hAnsi="Times New Roman"/>
                    <w:sz w:val="24"/>
                    <w:szCs w:val="24"/>
                    <w:lang w:val="fr-FR"/>
                  </w:rPr>
                  <w:t xml:space="preserve">Tel: </w:t>
                </w:r>
                <w:r w:rsidR="00D35643">
                  <w:rPr>
                    <w:rFonts w:ascii="Times New Roman" w:hAnsi="Times New Roman"/>
                    <w:sz w:val="24"/>
                    <w:szCs w:val="24"/>
                    <w:lang w:val="fr-FR"/>
                  </w:rPr>
                  <w:t xml:space="preserve">    </w:t>
                </w:r>
                <w:r w:rsidRPr="00D35643">
                  <w:rPr>
                    <w:rFonts w:ascii="Times New Roman" w:hAnsi="Times New Roman"/>
                    <w:sz w:val="24"/>
                    <w:szCs w:val="24"/>
                    <w:lang w:val="fr-FR"/>
                  </w:rPr>
                  <w:t>+86-13810622705</w:t>
                </w:r>
                <w:r w:rsidRPr="00D35643">
                  <w:rPr>
                    <w:rFonts w:ascii="Times New Roman" w:hAnsi="Times New Roman"/>
                    <w:sz w:val="24"/>
                    <w:szCs w:val="24"/>
                    <w:lang w:val="fr-FR"/>
                  </w:rPr>
                  <w:br/>
                  <w:t>E</w:t>
                </w:r>
                <w:r w:rsidR="002D6611">
                  <w:rPr>
                    <w:rFonts w:ascii="Times New Roman" w:hAnsi="Times New Roman"/>
                    <w:sz w:val="24"/>
                    <w:szCs w:val="24"/>
                    <w:lang w:val="fr-FR"/>
                  </w:rPr>
                  <w:t>-</w:t>
                </w:r>
                <w:r w:rsidRPr="00D35643">
                  <w:rPr>
                    <w:rFonts w:ascii="Times New Roman" w:hAnsi="Times New Roman"/>
                    <w:sz w:val="24"/>
                    <w:szCs w:val="24"/>
                    <w:lang w:val="fr-FR"/>
                  </w:rPr>
                  <w:t xml:space="preserve">mail: </w:t>
                </w:r>
                <w:hyperlink r:id="rId12" w:history="1">
                  <w:r w:rsidR="00D35643" w:rsidRPr="009F6765">
                    <w:rPr>
                      <w:rStyle w:val="Hyperlink"/>
                      <w:rFonts w:ascii="Times New Roman" w:hAnsi="Times New Roman"/>
                      <w:sz w:val="24"/>
                      <w:szCs w:val="24"/>
                      <w:lang w:val="fr-FR"/>
                    </w:rPr>
                    <w:t>huyushuang</w:t>
                  </w:r>
                  <w:r w:rsidR="00D35643" w:rsidRPr="009F6765">
                    <w:rPr>
                      <w:rStyle w:val="Hyperlink"/>
                      <w:rFonts w:ascii="Times New Roman" w:hAnsi="Times New Roman"/>
                      <w:sz w:val="24"/>
                      <w:szCs w:val="24"/>
                      <w:lang w:val="fr-FR" w:eastAsia="zh-CN"/>
                    </w:rPr>
                    <w:t>@</w:t>
                  </w:r>
                  <w:r w:rsidR="00D35643" w:rsidRPr="009F6765">
                    <w:rPr>
                      <w:rStyle w:val="Hyperlink"/>
                      <w:rFonts w:ascii="Times New Roman" w:hAnsi="Times New Roman"/>
                      <w:sz w:val="24"/>
                      <w:szCs w:val="24"/>
                      <w:lang w:val="fr-FR"/>
                    </w:rPr>
                    <w:t>chinamobile.com</w:t>
                  </w:r>
                </w:hyperlink>
              </w:p>
            </w:sdtContent>
          </w:sdt>
          <w:p w14:paraId="2E83F6E4" w14:textId="77777777" w:rsidR="00192E44" w:rsidRPr="002D6611" w:rsidRDefault="00192E44" w:rsidP="00C35D97">
            <w:pPr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</w:tc>
      </w:tr>
      <w:tr w:rsidR="0075043B" w:rsidRPr="00D35643" w14:paraId="0AC38C24" w14:textId="77777777" w:rsidTr="0075043B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C589A4E" w14:textId="0EF94A75" w:rsidR="0075043B" w:rsidRPr="00D35643" w:rsidRDefault="0075043B" w:rsidP="0075043B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5643">
              <w:rPr>
                <w:rFonts w:ascii="Times New Roman" w:hAnsi="Times New Roman"/>
                <w:b/>
                <w:bCs/>
                <w:sz w:val="24"/>
                <w:szCs w:val="24"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E248BFC" w14:textId="17220985" w:rsidR="0075043B" w:rsidRPr="00D35643" w:rsidRDefault="00000000" w:rsidP="0075043B">
            <w:pPr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ContactNameOrgCountry"/>
                <w:tag w:val="ContactNameOrgCountry"/>
                <w:id w:val="400885370"/>
                <w:placeholder>
                  <w:docPart w:val="D4A93AE270B6473096135E945611052D"/>
                </w:placeholder>
                <w:text w:multiLine="1"/>
              </w:sdtPr>
              <w:sdtContent>
                <w:proofErr w:type="spellStart"/>
                <w:r w:rsidR="0075043B" w:rsidRPr="00D35643">
                  <w:rPr>
                    <w:rFonts w:ascii="Times New Roman" w:hAnsi="Times New Roman"/>
                    <w:sz w:val="24"/>
                    <w:szCs w:val="24"/>
                    <w:lang w:val="en-US" w:eastAsia="zh-CN"/>
                  </w:rPr>
                  <w:t>Mingrui</w:t>
                </w:r>
                <w:proofErr w:type="spellEnd"/>
                <w:r w:rsidR="0075043B" w:rsidRPr="00D35643">
                  <w:rPr>
                    <w:rFonts w:ascii="Times New Roman" w:hAnsi="Times New Roman"/>
                    <w:sz w:val="24"/>
                    <w:szCs w:val="24"/>
                    <w:lang w:val="en-US" w:eastAsia="zh-CN"/>
                  </w:rPr>
                  <w:t xml:space="preserve"> S</w:t>
                </w:r>
                <w:r w:rsidR="00D35643">
                  <w:rPr>
                    <w:rFonts w:ascii="Times New Roman" w:hAnsi="Times New Roman"/>
                    <w:sz w:val="24"/>
                    <w:szCs w:val="24"/>
                    <w:lang w:val="en-US" w:eastAsia="zh-CN"/>
                  </w:rPr>
                  <w:t>un</w:t>
                </w:r>
                <w:r w:rsidR="0075043B" w:rsidRPr="00D35643">
                  <w:rPr>
                    <w:rFonts w:ascii="Times New Roman" w:hAnsi="Times New Roman"/>
                    <w:sz w:val="24"/>
                    <w:szCs w:val="24"/>
                  </w:rPr>
                  <w:br/>
                  <w:t xml:space="preserve">China </w:t>
                </w:r>
                <w:r w:rsidR="0075043B" w:rsidRPr="00D35643">
                  <w:rPr>
                    <w:rFonts w:ascii="Times New Roman" w:hAnsi="Times New Roman"/>
                    <w:sz w:val="24"/>
                    <w:szCs w:val="24"/>
                    <w:lang w:val="en-US" w:eastAsia="zh-CN"/>
                  </w:rPr>
                  <w:t>Unicom</w:t>
                </w:r>
                <w:r w:rsidR="0075043B" w:rsidRPr="00D35643">
                  <w:rPr>
                    <w:rFonts w:ascii="Times New Roman" w:hAnsi="Times New Roman"/>
                    <w:sz w:val="24"/>
                    <w:szCs w:val="24"/>
                  </w:rPr>
                  <w:br/>
                  <w:t>China</w:t>
                </w:r>
              </w:sdtContent>
            </w:sdt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sdt>
            <w:sdtPr>
              <w:rPr>
                <w:rFonts w:ascii="Times New Roman" w:hAnsi="Times New Roman"/>
                <w:sz w:val="24"/>
                <w:szCs w:val="24"/>
              </w:rPr>
              <w:alias w:val="ContactTelFaxEmail"/>
              <w:tag w:val="ContactTelFaxEmail"/>
              <w:id w:val="-940679400"/>
              <w:placeholder>
                <w:docPart w:val="C7828FC67D02469B95C7246631BA0867"/>
              </w:placeholder>
            </w:sdtPr>
            <w:sdtContent>
              <w:p w14:paraId="6B1B20BB" w14:textId="0557D731" w:rsidR="00D35643" w:rsidRPr="00D35643" w:rsidRDefault="0075043B" w:rsidP="00D35643">
                <w:pPr>
                  <w:rPr>
                    <w:rFonts w:ascii="Times New Roman" w:hAnsi="Times New Roman"/>
                    <w:sz w:val="24"/>
                    <w:szCs w:val="24"/>
                  </w:rPr>
                </w:pPr>
                <w:r w:rsidRPr="00D35643">
                  <w:rPr>
                    <w:rFonts w:ascii="Times New Roman" w:hAnsi="Times New Roman"/>
                    <w:sz w:val="24"/>
                    <w:szCs w:val="24"/>
                    <w:lang w:val="fr-FR"/>
                  </w:rPr>
                  <w:t xml:space="preserve">Tel: </w:t>
                </w:r>
                <w:r w:rsidR="00D35643">
                  <w:rPr>
                    <w:rFonts w:ascii="Times New Roman" w:hAnsi="Times New Roman"/>
                    <w:sz w:val="24"/>
                    <w:szCs w:val="24"/>
                    <w:lang w:val="fr-FR"/>
                  </w:rPr>
                  <w:t xml:space="preserve">    </w:t>
                </w:r>
                <w:r w:rsidRPr="00D35643">
                  <w:rPr>
                    <w:rFonts w:ascii="Times New Roman" w:hAnsi="Times New Roman"/>
                    <w:sz w:val="24"/>
                    <w:szCs w:val="24"/>
                    <w:lang w:val="fr-FR"/>
                  </w:rPr>
                  <w:t>+86-1</w:t>
                </w:r>
                <w:r w:rsidRPr="00D35643">
                  <w:rPr>
                    <w:rFonts w:ascii="Times New Roman" w:hAnsi="Times New Roman"/>
                    <w:sz w:val="24"/>
                    <w:szCs w:val="24"/>
                    <w:lang w:val="en-US" w:eastAsia="zh-CN"/>
                  </w:rPr>
                  <w:t>8511880771</w:t>
                </w:r>
                <w:r w:rsidRPr="00D35643">
                  <w:rPr>
                    <w:rFonts w:ascii="Times New Roman" w:hAnsi="Times New Roman"/>
                    <w:sz w:val="24"/>
                    <w:szCs w:val="24"/>
                    <w:lang w:val="en-US" w:eastAsia="zh-CN"/>
                  </w:rPr>
                  <w:br/>
                </w:r>
                <w:r w:rsidRPr="00D35643">
                  <w:rPr>
                    <w:rFonts w:ascii="Times New Roman" w:hAnsi="Times New Roman"/>
                    <w:sz w:val="24"/>
                    <w:szCs w:val="24"/>
                    <w:lang w:val="fr-FR"/>
                  </w:rPr>
                  <w:t>E</w:t>
                </w:r>
                <w:r w:rsidR="002D6611">
                  <w:rPr>
                    <w:rFonts w:ascii="Times New Roman" w:hAnsi="Times New Roman"/>
                    <w:sz w:val="24"/>
                    <w:szCs w:val="24"/>
                    <w:lang w:val="fr-FR"/>
                  </w:rPr>
                  <w:t>-</w:t>
                </w:r>
                <w:r w:rsidRPr="00D35643">
                  <w:rPr>
                    <w:rFonts w:ascii="Times New Roman" w:hAnsi="Times New Roman"/>
                    <w:sz w:val="24"/>
                    <w:szCs w:val="24"/>
                    <w:lang w:val="fr-FR"/>
                  </w:rPr>
                  <w:t xml:space="preserve">mail: </w:t>
                </w:r>
                <w:hyperlink r:id="rId13" w:history="1">
                  <w:r w:rsidR="00D35643" w:rsidRPr="009F6765">
                    <w:rPr>
                      <w:rStyle w:val="Hyperlink"/>
                      <w:rFonts w:ascii="Times New Roman" w:hAnsi="Times New Roman"/>
                      <w:sz w:val="24"/>
                      <w:szCs w:val="24"/>
                      <w:lang w:val="en-US" w:eastAsia="zh-CN"/>
                    </w:rPr>
                    <w:t>sunmr19</w:t>
                  </w:r>
                  <w:r w:rsidR="00D35643" w:rsidRPr="009F6765">
                    <w:rPr>
                      <w:rStyle w:val="Hyperlink"/>
                      <w:rFonts w:ascii="Times New Roman" w:hAnsi="Times New Roman"/>
                      <w:sz w:val="24"/>
                      <w:szCs w:val="24"/>
                      <w:lang w:val="fr-FR" w:eastAsia="zh-CN"/>
                    </w:rPr>
                    <w:t>@</w:t>
                  </w:r>
                  <w:r w:rsidR="00D35643" w:rsidRPr="009F6765">
                    <w:rPr>
                      <w:rStyle w:val="Hyperlink"/>
                      <w:rFonts w:ascii="Times New Roman" w:hAnsi="Times New Roman"/>
                      <w:sz w:val="24"/>
                      <w:szCs w:val="24"/>
                      <w:lang w:val="fr-FR"/>
                    </w:rPr>
                    <w:t>china</w:t>
                  </w:r>
                  <w:r w:rsidR="00D35643" w:rsidRPr="009F6765">
                    <w:rPr>
                      <w:rStyle w:val="Hyperlink"/>
                      <w:rFonts w:ascii="Times New Roman" w:hAnsi="Times New Roman"/>
                      <w:sz w:val="24"/>
                      <w:szCs w:val="24"/>
                      <w:lang w:val="en-US" w:eastAsia="zh-CN"/>
                    </w:rPr>
                    <w:t>unicom.cn</w:t>
                  </w:r>
                </w:hyperlink>
              </w:p>
            </w:sdtContent>
          </w:sdt>
        </w:tc>
      </w:tr>
    </w:tbl>
    <w:p w14:paraId="6ED9D0A6" w14:textId="77777777" w:rsidR="00192E44" w:rsidRPr="00D35643" w:rsidRDefault="00192E44" w:rsidP="00192E44">
      <w:pPr>
        <w:rPr>
          <w:rFonts w:ascii="Times New Roman" w:hAnsi="Times New Roman"/>
          <w:sz w:val="24"/>
          <w:szCs w:val="24"/>
        </w:rPr>
      </w:pPr>
    </w:p>
    <w:tbl>
      <w:tblPr>
        <w:tblW w:w="96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18"/>
        <w:gridCol w:w="8222"/>
      </w:tblGrid>
      <w:tr w:rsidR="0075043B" w:rsidRPr="00D35643" w14:paraId="7D27DE89" w14:textId="77777777" w:rsidTr="00271E1C">
        <w:trPr>
          <w:cantSplit/>
        </w:trPr>
        <w:tc>
          <w:tcPr>
            <w:tcW w:w="1418" w:type="dxa"/>
          </w:tcPr>
          <w:p w14:paraId="10181EC1" w14:textId="77777777" w:rsidR="0075043B" w:rsidRPr="00D35643" w:rsidRDefault="0075043B" w:rsidP="00271E1C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5643">
              <w:rPr>
                <w:rFonts w:ascii="Times New Roman" w:hAnsi="Times New Roman"/>
                <w:b/>
                <w:bCs/>
                <w:sz w:val="24"/>
                <w:szCs w:val="24"/>
              </w:rPr>
              <w:t>Abstract:</w:t>
            </w:r>
          </w:p>
        </w:tc>
        <w:sdt>
          <w:sdtPr>
            <w:alias w:val="Abstract"/>
            <w:tag w:val="Abstract"/>
            <w:id w:val="-1893105252"/>
            <w:placeholder>
              <w:docPart w:val="78ECC6A97D5F4DF39F210A1563334E43"/>
            </w:placeholder>
            <w:text w:multiLine="1"/>
          </w:sdtPr>
          <w:sdtContent>
            <w:tc>
              <w:tcPr>
                <w:tcW w:w="8222" w:type="dxa"/>
              </w:tcPr>
              <w:p w14:paraId="08609B06" w14:textId="77777777" w:rsidR="0075043B" w:rsidRPr="00D35643" w:rsidRDefault="0075043B" w:rsidP="00271E1C">
                <w:pPr>
                  <w:pStyle w:val="TSBHeaderSummary"/>
                  <w:rPr>
                    <w:highlight w:val="yellow"/>
                  </w:rPr>
                </w:pPr>
                <w:r w:rsidRPr="00D35643">
                  <w:t xml:space="preserve">This liaison statement informs about the initiation of new work item ITU-T </w:t>
                </w:r>
                <w:r w:rsidRPr="00D35643">
                  <w:rPr>
                    <w:rFonts w:eastAsia="SimSun"/>
                    <w:lang w:val="en-US" w:eastAsia="zh-CN"/>
                  </w:rPr>
                  <w:t xml:space="preserve">Y.DT-NS: </w:t>
                </w:r>
                <w:r w:rsidRPr="00D35643">
                  <w:t xml:space="preserve">“Digital </w:t>
                </w:r>
                <w:r w:rsidRPr="00D35643">
                  <w:rPr>
                    <w:lang w:val="en-US" w:eastAsia="zh-CN"/>
                  </w:rPr>
                  <w:t>t</w:t>
                </w:r>
                <w:r w:rsidRPr="00D35643">
                  <w:t>win for network slicing</w:t>
                </w:r>
                <w:r w:rsidRPr="00D35643">
                  <w:rPr>
                    <w:lang w:val="en-US" w:eastAsia="zh-CN"/>
                  </w:rPr>
                  <w:t xml:space="preserve"> in IMT-2020 networks and beyond</w:t>
                </w:r>
                <w:r w:rsidRPr="00D35643">
                  <w:t>” in Q21/13.</w:t>
                </w:r>
              </w:p>
            </w:tc>
          </w:sdtContent>
        </w:sdt>
      </w:tr>
    </w:tbl>
    <w:p w14:paraId="7D913829" w14:textId="4571EBE7" w:rsidR="0075043B" w:rsidRPr="00D35643" w:rsidRDefault="0075043B" w:rsidP="00D35643">
      <w:pPr>
        <w:spacing w:before="240" w:after="120"/>
        <w:rPr>
          <w:rFonts w:ascii="Times New Roman" w:hAnsi="Times New Roman"/>
          <w:color w:val="000000"/>
          <w:sz w:val="24"/>
          <w:szCs w:val="24"/>
          <w:lang w:eastAsia="zh-CN"/>
        </w:rPr>
      </w:pPr>
      <w:r w:rsidRPr="00D35643">
        <w:rPr>
          <w:rFonts w:ascii="Times New Roman" w:hAnsi="Times New Roman"/>
          <w:color w:val="000000"/>
          <w:sz w:val="24"/>
          <w:szCs w:val="24"/>
          <w:lang w:eastAsia="zh-CN"/>
        </w:rPr>
        <w:t xml:space="preserve">During the </w:t>
      </w:r>
      <w:r w:rsidRPr="00D35643">
        <w:rPr>
          <w:rFonts w:ascii="Times New Roman" w:hAnsi="Times New Roman"/>
          <w:color w:val="000000"/>
          <w:sz w:val="24"/>
          <w:szCs w:val="24"/>
        </w:rPr>
        <w:t>ITU-T</w:t>
      </w:r>
      <w:r w:rsidRPr="00D35643">
        <w:rPr>
          <w:rFonts w:ascii="Times New Roman" w:hAnsi="Times New Roman"/>
          <w:color w:val="000000"/>
          <w:sz w:val="24"/>
          <w:szCs w:val="24"/>
          <w:lang w:eastAsia="zh-CN"/>
        </w:rPr>
        <w:t xml:space="preserve"> SG13 meeting (</w:t>
      </w:r>
      <w:r w:rsidRPr="00D35643">
        <w:rPr>
          <w:rFonts w:ascii="Times New Roman" w:hAnsi="Times New Roman"/>
          <w:sz w:val="24"/>
          <w:szCs w:val="24"/>
        </w:rPr>
        <w:t>Geneva, 4</w:t>
      </w:r>
      <w:r w:rsidR="00D35643">
        <w:rPr>
          <w:rFonts w:ascii="Times New Roman" w:hAnsi="Times New Roman"/>
          <w:sz w:val="24"/>
          <w:szCs w:val="24"/>
        </w:rPr>
        <w:t xml:space="preserve"> </w:t>
      </w:r>
      <w:r w:rsidRPr="00D35643">
        <w:rPr>
          <w:rFonts w:ascii="Times New Roman" w:hAnsi="Times New Roman"/>
          <w:sz w:val="24"/>
          <w:szCs w:val="24"/>
        </w:rPr>
        <w:t>-</w:t>
      </w:r>
      <w:r w:rsidR="00D35643">
        <w:rPr>
          <w:rFonts w:ascii="Times New Roman" w:hAnsi="Times New Roman"/>
          <w:sz w:val="24"/>
          <w:szCs w:val="24"/>
        </w:rPr>
        <w:t xml:space="preserve"> </w:t>
      </w:r>
      <w:r w:rsidRPr="00D35643">
        <w:rPr>
          <w:rFonts w:ascii="Times New Roman" w:hAnsi="Times New Roman"/>
          <w:sz w:val="24"/>
          <w:szCs w:val="24"/>
        </w:rPr>
        <w:t>15 March 2024)</w:t>
      </w:r>
      <w:r w:rsidRPr="00D35643">
        <w:rPr>
          <w:rFonts w:ascii="Times New Roman" w:hAnsi="Times New Roman"/>
          <w:color w:val="000000"/>
          <w:sz w:val="24"/>
          <w:szCs w:val="24"/>
        </w:rPr>
        <w:t xml:space="preserve">, it was agreed </w:t>
      </w:r>
      <w:r w:rsidR="00D35643">
        <w:rPr>
          <w:rFonts w:ascii="Times New Roman" w:hAnsi="Times New Roman"/>
          <w:color w:val="000000"/>
          <w:sz w:val="24"/>
          <w:szCs w:val="24"/>
          <w:lang w:eastAsia="zh-CN"/>
        </w:rPr>
        <w:t>to</w:t>
      </w:r>
      <w:r w:rsidRPr="00D35643">
        <w:rPr>
          <w:rFonts w:ascii="Times New Roman" w:hAnsi="Times New Roman"/>
          <w:color w:val="000000"/>
          <w:sz w:val="24"/>
          <w:szCs w:val="24"/>
          <w:lang w:eastAsia="zh-CN"/>
        </w:rPr>
        <w:t xml:space="preserve"> </w:t>
      </w:r>
      <w:r w:rsidRPr="00D35643">
        <w:rPr>
          <w:rFonts w:ascii="Times New Roman" w:hAnsi="Times New Roman"/>
          <w:color w:val="000000"/>
          <w:sz w:val="24"/>
          <w:szCs w:val="24"/>
        </w:rPr>
        <w:t>initiat</w:t>
      </w:r>
      <w:r w:rsidR="00D35643">
        <w:rPr>
          <w:rFonts w:ascii="Times New Roman" w:hAnsi="Times New Roman"/>
          <w:color w:val="000000"/>
          <w:sz w:val="24"/>
          <w:szCs w:val="24"/>
        </w:rPr>
        <w:t>e</w:t>
      </w:r>
      <w:r w:rsidRPr="00D35643">
        <w:rPr>
          <w:rFonts w:ascii="Times New Roman" w:hAnsi="Times New Roman"/>
          <w:color w:val="000000"/>
          <w:sz w:val="24"/>
          <w:szCs w:val="24"/>
          <w:lang w:eastAsia="zh-CN"/>
        </w:rPr>
        <w:t xml:space="preserve"> a new work item on </w:t>
      </w:r>
      <w:r w:rsidRPr="00D35643">
        <w:rPr>
          <w:rFonts w:ascii="Times New Roman" w:hAnsi="Times New Roman"/>
          <w:sz w:val="24"/>
          <w:szCs w:val="24"/>
        </w:rPr>
        <w:t xml:space="preserve">“Digital </w:t>
      </w:r>
      <w:r w:rsidRPr="00D35643">
        <w:rPr>
          <w:rFonts w:ascii="Times New Roman" w:hAnsi="Times New Roman"/>
          <w:sz w:val="24"/>
          <w:szCs w:val="24"/>
          <w:lang w:val="en-US" w:eastAsia="zh-CN"/>
        </w:rPr>
        <w:t>t</w:t>
      </w:r>
      <w:r w:rsidRPr="00D35643">
        <w:rPr>
          <w:rFonts w:ascii="Times New Roman" w:hAnsi="Times New Roman"/>
          <w:sz w:val="24"/>
          <w:szCs w:val="24"/>
        </w:rPr>
        <w:t>win for network slicing</w:t>
      </w:r>
      <w:r w:rsidRPr="00D35643">
        <w:rPr>
          <w:rFonts w:ascii="Times New Roman" w:hAnsi="Times New Roman"/>
          <w:sz w:val="24"/>
          <w:szCs w:val="24"/>
          <w:lang w:val="en-US" w:eastAsia="zh-CN"/>
        </w:rPr>
        <w:t xml:space="preserve"> in IMT-2020 networks and beyond</w:t>
      </w:r>
      <w:r w:rsidRPr="00D35643">
        <w:rPr>
          <w:rFonts w:ascii="Times New Roman" w:hAnsi="Times New Roman"/>
          <w:sz w:val="24"/>
          <w:szCs w:val="24"/>
        </w:rPr>
        <w:t>”</w:t>
      </w:r>
      <w:r w:rsidRPr="00D35643">
        <w:rPr>
          <w:rFonts w:ascii="Times New Roman" w:hAnsi="Times New Roman"/>
          <w:color w:val="000000"/>
          <w:sz w:val="24"/>
          <w:szCs w:val="24"/>
          <w:lang w:eastAsia="zh-CN"/>
        </w:rPr>
        <w:t xml:space="preserve"> (</w:t>
      </w:r>
      <w:r w:rsidRPr="00D35643">
        <w:rPr>
          <w:rFonts w:ascii="Times New Roman" w:hAnsi="Times New Roman"/>
          <w:sz w:val="24"/>
          <w:szCs w:val="24"/>
        </w:rPr>
        <w:t>ITU-T Y.DT</w:t>
      </w:r>
      <w:r w:rsidRPr="00D35643">
        <w:rPr>
          <w:rFonts w:ascii="Times New Roman" w:hAnsi="Times New Roman"/>
          <w:sz w:val="24"/>
          <w:szCs w:val="24"/>
          <w:lang w:val="en-US" w:eastAsia="zh-CN"/>
        </w:rPr>
        <w:t>-NS</w:t>
      </w:r>
      <w:r w:rsidRPr="00D35643">
        <w:rPr>
          <w:rFonts w:ascii="Times New Roman" w:hAnsi="Times New Roman"/>
          <w:sz w:val="24"/>
          <w:szCs w:val="24"/>
        </w:rPr>
        <w:t xml:space="preserve">,  </w:t>
      </w:r>
      <w:hyperlink r:id="rId14" w:history="1">
        <w:r w:rsidRPr="00D35643">
          <w:rPr>
            <w:rStyle w:val="Hyperlink"/>
            <w:rFonts w:ascii="Times New Roman" w:hAnsi="Times New Roman"/>
            <w:sz w:val="24"/>
            <w:szCs w:val="24"/>
          </w:rPr>
          <w:t>TD</w:t>
        </w:r>
        <w:r w:rsidRPr="00D35643">
          <w:rPr>
            <w:rStyle w:val="Hyperlink"/>
            <w:rFonts w:ascii="Times New Roman" w:hAnsi="Times New Roman"/>
            <w:sz w:val="24"/>
            <w:szCs w:val="24"/>
            <w:lang w:val="en-US" w:eastAsia="zh-CN"/>
          </w:rPr>
          <w:t>718</w:t>
        </w:r>
        <w:r w:rsidRPr="00D35643">
          <w:rPr>
            <w:rStyle w:val="Hyperlink"/>
            <w:rFonts w:ascii="Times New Roman" w:hAnsi="Times New Roman"/>
            <w:sz w:val="24"/>
            <w:szCs w:val="24"/>
          </w:rPr>
          <w:t>/WP1</w:t>
        </w:r>
      </w:hyperlink>
      <w:r w:rsidRPr="00D35643">
        <w:rPr>
          <w:rFonts w:ascii="Times New Roman" w:hAnsi="Times New Roman"/>
          <w:sz w:val="24"/>
          <w:szCs w:val="24"/>
        </w:rPr>
        <w:t xml:space="preserve">). </w:t>
      </w:r>
    </w:p>
    <w:p w14:paraId="4724699E" w14:textId="6F51B3A5" w:rsidR="0075043B" w:rsidRPr="00D35643" w:rsidRDefault="0075043B" w:rsidP="00D35643">
      <w:pPr>
        <w:spacing w:before="240"/>
        <w:rPr>
          <w:rFonts w:ascii="Times New Roman" w:hAnsi="Times New Roman"/>
          <w:sz w:val="24"/>
          <w:szCs w:val="24"/>
          <w:highlight w:val="yellow"/>
          <w:lang w:eastAsia="zh-CN"/>
        </w:rPr>
      </w:pPr>
      <w:r w:rsidRPr="00D35643">
        <w:rPr>
          <w:rFonts w:ascii="Times New Roman" w:hAnsi="Times New Roman"/>
          <w:sz w:val="24"/>
          <w:szCs w:val="24"/>
        </w:rPr>
        <w:t>ITU-T Y.DT</w:t>
      </w:r>
      <w:r w:rsidRPr="00D35643">
        <w:rPr>
          <w:rFonts w:ascii="Times New Roman" w:hAnsi="Times New Roman"/>
          <w:sz w:val="24"/>
          <w:szCs w:val="24"/>
          <w:lang w:val="en-US" w:eastAsia="zh-CN"/>
        </w:rPr>
        <w:t>-NS</w:t>
      </w:r>
      <w:r w:rsidRPr="00D35643">
        <w:rPr>
          <w:rFonts w:ascii="Times New Roman" w:hAnsi="Times New Roman"/>
          <w:sz w:val="24"/>
          <w:szCs w:val="24"/>
        </w:rPr>
        <w:t xml:space="preserve"> aims for IMT 2020 network</w:t>
      </w:r>
      <w:r w:rsidRPr="00D35643">
        <w:rPr>
          <w:rFonts w:ascii="Times New Roman" w:hAnsi="Times New Roman"/>
          <w:sz w:val="24"/>
          <w:szCs w:val="24"/>
          <w:lang w:val="en-US" w:eastAsia="zh-CN"/>
        </w:rPr>
        <w:t>s and beyond</w:t>
      </w:r>
      <w:r w:rsidRPr="00D35643">
        <w:rPr>
          <w:rFonts w:ascii="Times New Roman" w:hAnsi="Times New Roman"/>
          <w:sz w:val="24"/>
          <w:szCs w:val="24"/>
        </w:rPr>
        <w:t xml:space="preserve"> to take more detailed studies on how </w:t>
      </w:r>
      <w:r w:rsidRPr="00D35643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>digital twin supports network slicing</w:t>
      </w:r>
      <w:r w:rsidRPr="00D35643">
        <w:rPr>
          <w:rFonts w:ascii="Times New Roman" w:hAnsi="Times New Roman"/>
          <w:sz w:val="24"/>
          <w:szCs w:val="24"/>
        </w:rPr>
        <w:t xml:space="preserve"> (e.g., network function enhancements</w:t>
      </w:r>
      <w:r w:rsidRPr="00D35643">
        <w:rPr>
          <w:rFonts w:ascii="Times New Roman" w:hAnsi="Times New Roman"/>
          <w:sz w:val="24"/>
          <w:szCs w:val="24"/>
          <w:lang w:val="en-US" w:eastAsia="zh-CN"/>
        </w:rPr>
        <w:t xml:space="preserve"> and </w:t>
      </w:r>
      <w:r w:rsidRPr="00D35643">
        <w:rPr>
          <w:rFonts w:ascii="Times New Roman" w:hAnsi="Times New Roman"/>
          <w:sz w:val="24"/>
          <w:szCs w:val="24"/>
        </w:rPr>
        <w:t>procedures</w:t>
      </w:r>
      <w:r w:rsidRPr="00D35643">
        <w:rPr>
          <w:rFonts w:ascii="Times New Roman" w:hAnsi="Times New Roman"/>
          <w:sz w:val="24"/>
          <w:szCs w:val="24"/>
          <w:lang w:val="en-US" w:eastAsia="zh-CN"/>
        </w:rPr>
        <w:t xml:space="preserve"> of </w:t>
      </w:r>
      <w:r w:rsidRPr="00D35643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>network slicing based on digital twin</w:t>
      </w:r>
      <w:r w:rsidRPr="00D35643">
        <w:rPr>
          <w:rFonts w:ascii="Times New Roman" w:hAnsi="Times New Roman"/>
          <w:sz w:val="24"/>
          <w:szCs w:val="24"/>
        </w:rPr>
        <w:t>) and evaluate</w:t>
      </w:r>
      <w:r w:rsidRPr="00D35643">
        <w:rPr>
          <w:rFonts w:ascii="Times New Roman" w:hAnsi="Times New Roman"/>
          <w:sz w:val="24"/>
          <w:szCs w:val="24"/>
          <w:lang w:val="en-US" w:eastAsia="zh-CN"/>
        </w:rPr>
        <w:t>s</w:t>
      </w:r>
      <w:r w:rsidRPr="00D35643">
        <w:rPr>
          <w:rFonts w:ascii="Times New Roman" w:hAnsi="Times New Roman"/>
          <w:sz w:val="24"/>
          <w:szCs w:val="24"/>
        </w:rPr>
        <w:t xml:space="preserve"> whether this technology can bring some value to </w:t>
      </w:r>
      <w:r w:rsidRPr="00D35643">
        <w:rPr>
          <w:rFonts w:ascii="Times New Roman" w:hAnsi="Times New Roman"/>
          <w:sz w:val="24"/>
          <w:szCs w:val="24"/>
          <w:lang w:val="en-US" w:eastAsia="zh-CN"/>
        </w:rPr>
        <w:t>enhance network slicing capabilities</w:t>
      </w:r>
      <w:r w:rsidRPr="00D35643">
        <w:rPr>
          <w:rFonts w:ascii="Times New Roman" w:hAnsi="Times New Roman"/>
          <w:sz w:val="24"/>
          <w:szCs w:val="24"/>
        </w:rPr>
        <w:t>. The new work item will benefit for</w:t>
      </w:r>
      <w:r w:rsidRPr="00D35643">
        <w:rPr>
          <w:rFonts w:ascii="Times New Roman" w:hAnsi="Times New Roman"/>
          <w:sz w:val="24"/>
          <w:szCs w:val="24"/>
          <w:lang w:val="en-US" w:eastAsia="zh-CN"/>
        </w:rPr>
        <w:t xml:space="preserve"> high</w:t>
      </w:r>
      <w:r w:rsidR="00D35643">
        <w:rPr>
          <w:rFonts w:ascii="Times New Roman" w:hAnsi="Times New Roman"/>
          <w:sz w:val="24"/>
          <w:szCs w:val="24"/>
          <w:lang w:val="en-US" w:eastAsia="zh-CN"/>
        </w:rPr>
        <w:t>-</w:t>
      </w:r>
      <w:r w:rsidRPr="00D35643">
        <w:rPr>
          <w:rFonts w:ascii="Times New Roman" w:hAnsi="Times New Roman"/>
          <w:sz w:val="24"/>
          <w:szCs w:val="24"/>
          <w:lang w:val="en-US" w:eastAsia="zh-CN"/>
        </w:rPr>
        <w:t>efficient slicing resource utilization,</w:t>
      </w:r>
      <w:r w:rsidRPr="00D35643">
        <w:rPr>
          <w:rFonts w:ascii="Times New Roman" w:hAnsi="Times New Roman"/>
          <w:sz w:val="24"/>
          <w:szCs w:val="24"/>
        </w:rPr>
        <w:t xml:space="preserve"> reducing the cost of new technology </w:t>
      </w:r>
      <w:r w:rsidRPr="00D35643">
        <w:rPr>
          <w:rFonts w:ascii="Times New Roman" w:hAnsi="Times New Roman"/>
          <w:sz w:val="24"/>
          <w:szCs w:val="24"/>
          <w:lang w:val="en-US" w:eastAsia="zh-CN"/>
        </w:rPr>
        <w:t>studies</w:t>
      </w:r>
      <w:r w:rsidRPr="00D35643">
        <w:rPr>
          <w:rFonts w:ascii="Times New Roman" w:hAnsi="Times New Roman"/>
          <w:sz w:val="24"/>
          <w:szCs w:val="24"/>
        </w:rPr>
        <w:t xml:space="preserve"> and development in the telecommunications industry </w:t>
      </w:r>
      <w:r w:rsidRPr="00D35643">
        <w:rPr>
          <w:rFonts w:ascii="Times New Roman" w:hAnsi="Times New Roman"/>
          <w:sz w:val="24"/>
          <w:szCs w:val="24"/>
          <w:lang w:val="en-US" w:eastAsia="zh-CN"/>
        </w:rPr>
        <w:t>as well as</w:t>
      </w:r>
      <w:r w:rsidRPr="00D35643">
        <w:rPr>
          <w:rFonts w:ascii="Times New Roman" w:hAnsi="Times New Roman"/>
          <w:sz w:val="24"/>
          <w:szCs w:val="24"/>
        </w:rPr>
        <w:t xml:space="preserve"> shortening the studies and development cycle of new technologies</w:t>
      </w:r>
      <w:r w:rsidRPr="00D35643">
        <w:rPr>
          <w:rFonts w:ascii="Times New Roman" w:eastAsia="SimSun" w:hAnsi="Times New Roman"/>
          <w:sz w:val="24"/>
          <w:szCs w:val="24"/>
          <w:lang w:val="en-US" w:eastAsia="zh-CN"/>
        </w:rPr>
        <w:t>.</w:t>
      </w:r>
    </w:p>
    <w:p w14:paraId="5AF49B74" w14:textId="77777777" w:rsidR="0075043B" w:rsidRPr="00D35643" w:rsidRDefault="0075043B" w:rsidP="00D35643">
      <w:pPr>
        <w:rPr>
          <w:rFonts w:ascii="Times New Roman" w:hAnsi="Times New Roman"/>
          <w:sz w:val="24"/>
          <w:szCs w:val="24"/>
          <w:lang w:eastAsia="zh-CN"/>
        </w:rPr>
      </w:pPr>
      <w:r w:rsidRPr="00D35643">
        <w:rPr>
          <w:rFonts w:ascii="Times New Roman" w:hAnsi="Times New Roman"/>
          <w:sz w:val="24"/>
          <w:szCs w:val="24"/>
          <w:lang w:eastAsia="zh-CN"/>
        </w:rPr>
        <w:lastRenderedPageBreak/>
        <w:t xml:space="preserve">ITU-T </w:t>
      </w:r>
      <w:r w:rsidRPr="00D35643">
        <w:rPr>
          <w:rFonts w:ascii="Times New Roman" w:hAnsi="Times New Roman"/>
          <w:sz w:val="24"/>
          <w:szCs w:val="24"/>
          <w:lang w:eastAsia="ko-KR"/>
        </w:rPr>
        <w:t>SG13</w:t>
      </w:r>
      <w:r w:rsidRPr="00D35643">
        <w:rPr>
          <w:rFonts w:ascii="Times New Roman" w:hAnsi="Times New Roman"/>
          <w:sz w:val="24"/>
          <w:szCs w:val="24"/>
        </w:rPr>
        <w:t xml:space="preserve"> would like to thank you for you</w:t>
      </w:r>
      <w:r w:rsidRPr="00D35643">
        <w:rPr>
          <w:rFonts w:ascii="Times New Roman" w:hAnsi="Times New Roman"/>
          <w:sz w:val="24"/>
          <w:szCs w:val="24"/>
          <w:lang w:eastAsia="ko-KR"/>
        </w:rPr>
        <w:t>r</w:t>
      </w:r>
      <w:r w:rsidRPr="00D35643">
        <w:rPr>
          <w:rFonts w:ascii="Times New Roman" w:hAnsi="Times New Roman"/>
          <w:sz w:val="24"/>
          <w:szCs w:val="24"/>
        </w:rPr>
        <w:t xml:space="preserve"> consideration and future cooperation </w:t>
      </w:r>
      <w:r w:rsidRPr="00D35643">
        <w:rPr>
          <w:rFonts w:ascii="Times New Roman" w:hAnsi="Times New Roman"/>
          <w:sz w:val="24"/>
          <w:szCs w:val="24"/>
          <w:lang w:eastAsia="zh-CN"/>
        </w:rPr>
        <w:t>on this subject.</w:t>
      </w:r>
    </w:p>
    <w:p w14:paraId="1E445095" w14:textId="77777777" w:rsidR="0075043B" w:rsidRPr="00D35643" w:rsidRDefault="0075043B" w:rsidP="00D35643">
      <w:pPr>
        <w:rPr>
          <w:rFonts w:ascii="Times New Roman" w:hAnsi="Times New Roman"/>
          <w:sz w:val="24"/>
          <w:szCs w:val="24"/>
          <w:lang w:eastAsia="ko-KR"/>
        </w:rPr>
      </w:pPr>
      <w:r w:rsidRPr="00D35643">
        <w:rPr>
          <w:rFonts w:ascii="Times New Roman" w:hAnsi="Times New Roman"/>
          <w:b/>
          <w:bCs/>
          <w:sz w:val="24"/>
          <w:szCs w:val="24"/>
          <w:lang w:eastAsia="ko-KR"/>
        </w:rPr>
        <w:t>Attachment</w:t>
      </w:r>
      <w:r w:rsidRPr="00D35643">
        <w:rPr>
          <w:rFonts w:ascii="Times New Roman" w:hAnsi="Times New Roman"/>
          <w:sz w:val="24"/>
          <w:szCs w:val="24"/>
          <w:lang w:eastAsia="ko-KR"/>
        </w:rPr>
        <w:t>:</w:t>
      </w:r>
    </w:p>
    <w:p w14:paraId="2F322C8E" w14:textId="1F187A80" w:rsidR="0075043B" w:rsidRPr="00D35643" w:rsidRDefault="00000000" w:rsidP="00D35643">
      <w:pPr>
        <w:rPr>
          <w:rFonts w:ascii="Times New Roman" w:hAnsi="Times New Roman"/>
          <w:sz w:val="24"/>
          <w:szCs w:val="24"/>
        </w:rPr>
      </w:pPr>
      <w:hyperlink r:id="rId15" w:history="1">
        <w:r w:rsidR="0075043B" w:rsidRPr="00D35643">
          <w:rPr>
            <w:rStyle w:val="Hyperlink"/>
            <w:rFonts w:ascii="Times New Roman" w:hAnsi="Times New Roman"/>
            <w:sz w:val="24"/>
            <w:szCs w:val="24"/>
          </w:rPr>
          <w:t>SG13-TD</w:t>
        </w:r>
        <w:r w:rsidR="0075043B" w:rsidRPr="00D35643">
          <w:rPr>
            <w:rStyle w:val="Hyperlink"/>
            <w:rFonts w:ascii="Times New Roman" w:hAnsi="Times New Roman"/>
            <w:sz w:val="24"/>
            <w:szCs w:val="24"/>
            <w:lang w:val="en-US" w:eastAsia="zh-CN"/>
          </w:rPr>
          <w:t>718</w:t>
        </w:r>
        <w:r w:rsidR="0075043B" w:rsidRPr="00D35643">
          <w:rPr>
            <w:rStyle w:val="Hyperlink"/>
            <w:rFonts w:ascii="Times New Roman" w:hAnsi="Times New Roman"/>
            <w:sz w:val="24"/>
            <w:szCs w:val="24"/>
          </w:rPr>
          <w:t>/WP1</w:t>
        </w:r>
      </w:hyperlink>
      <w:r w:rsidR="0075043B" w:rsidRPr="00D35643">
        <w:rPr>
          <w:rFonts w:ascii="Times New Roman" w:hAnsi="Times New Roman"/>
          <w:sz w:val="24"/>
          <w:szCs w:val="24"/>
        </w:rPr>
        <w:t>: D</w:t>
      </w:r>
      <w:r w:rsidR="0075043B" w:rsidRPr="00D35643">
        <w:rPr>
          <w:rFonts w:ascii="Times New Roman" w:hAnsi="Times New Roman"/>
          <w:sz w:val="24"/>
          <w:szCs w:val="24"/>
          <w:lang w:eastAsia="zh-CN"/>
        </w:rPr>
        <w:t xml:space="preserve">raft new Recommendation </w:t>
      </w:r>
      <w:r w:rsidR="0075043B" w:rsidRPr="00D35643">
        <w:rPr>
          <w:rFonts w:ascii="Times New Roman" w:hAnsi="Times New Roman"/>
          <w:sz w:val="24"/>
          <w:szCs w:val="24"/>
        </w:rPr>
        <w:t xml:space="preserve">ITU-T </w:t>
      </w:r>
      <w:r w:rsidR="0075043B" w:rsidRPr="00D35643">
        <w:rPr>
          <w:rFonts w:ascii="Times New Roman" w:eastAsia="SimSun" w:hAnsi="Times New Roman"/>
          <w:sz w:val="24"/>
          <w:szCs w:val="24"/>
          <w:lang w:val="en-US" w:eastAsia="zh-CN"/>
        </w:rPr>
        <w:t xml:space="preserve">Y.DT-NS: </w:t>
      </w:r>
      <w:r w:rsidR="0075043B" w:rsidRPr="00D35643">
        <w:rPr>
          <w:rFonts w:ascii="Times New Roman" w:hAnsi="Times New Roman"/>
          <w:sz w:val="24"/>
          <w:szCs w:val="24"/>
        </w:rPr>
        <w:t xml:space="preserve">“Digital </w:t>
      </w:r>
      <w:r w:rsidR="0075043B" w:rsidRPr="00D35643">
        <w:rPr>
          <w:rFonts w:ascii="Times New Roman" w:hAnsi="Times New Roman"/>
          <w:sz w:val="24"/>
          <w:szCs w:val="24"/>
          <w:lang w:val="en-US" w:eastAsia="zh-CN"/>
        </w:rPr>
        <w:t>t</w:t>
      </w:r>
      <w:r w:rsidR="0075043B" w:rsidRPr="00D35643">
        <w:rPr>
          <w:rFonts w:ascii="Times New Roman" w:hAnsi="Times New Roman"/>
          <w:sz w:val="24"/>
          <w:szCs w:val="24"/>
        </w:rPr>
        <w:t>win for network slicing</w:t>
      </w:r>
      <w:r w:rsidR="0075043B" w:rsidRPr="00D35643">
        <w:rPr>
          <w:rFonts w:ascii="Times New Roman" w:hAnsi="Times New Roman"/>
          <w:sz w:val="24"/>
          <w:szCs w:val="24"/>
          <w:lang w:val="en-US" w:eastAsia="zh-CN"/>
        </w:rPr>
        <w:t xml:space="preserve"> in IMT-2020 networks and beyond”</w:t>
      </w:r>
    </w:p>
    <w:p w14:paraId="0CD2233F" w14:textId="77777777" w:rsidR="0075043B" w:rsidRPr="00D35643" w:rsidRDefault="0075043B" w:rsidP="00192E44">
      <w:pPr>
        <w:rPr>
          <w:rFonts w:ascii="Times New Roman" w:hAnsi="Times New Roman"/>
          <w:sz w:val="24"/>
          <w:szCs w:val="24"/>
        </w:rPr>
      </w:pPr>
    </w:p>
    <w:p w14:paraId="22DF87BC" w14:textId="77777777" w:rsidR="0075043B" w:rsidRPr="00D35643" w:rsidRDefault="0075043B" w:rsidP="00192E44">
      <w:pPr>
        <w:rPr>
          <w:rFonts w:ascii="Times New Roman" w:hAnsi="Times New Roman"/>
          <w:sz w:val="24"/>
          <w:szCs w:val="24"/>
        </w:rPr>
      </w:pPr>
    </w:p>
    <w:p w14:paraId="6ECDA893" w14:textId="3E858EC1" w:rsidR="00192E44" w:rsidRPr="00A6193F" w:rsidRDefault="00192E44" w:rsidP="001B45D1">
      <w:pPr>
        <w:jc w:val="center"/>
        <w:rPr>
          <w:rFonts w:ascii="Times New Roman" w:hAnsi="Times New Roman"/>
          <w:lang w:eastAsia="zh-CN"/>
        </w:rPr>
      </w:pPr>
      <w:r w:rsidRPr="00192E44">
        <w:rPr>
          <w:rFonts w:ascii="Times New Roman" w:hAnsi="Times New Roman"/>
        </w:rPr>
        <w:t>_______________________</w:t>
      </w:r>
    </w:p>
    <w:sectPr w:rsidR="00192E44" w:rsidRPr="00A6193F" w:rsidSect="005F7033">
      <w:headerReference w:type="default" r:id="rId16"/>
      <w:type w:val="oddPage"/>
      <w:pgSz w:w="11907" w:h="16834" w:code="9"/>
      <w:pgMar w:top="1134" w:right="1134" w:bottom="426" w:left="1134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7C62EC" w14:textId="77777777" w:rsidR="0087051C" w:rsidRDefault="0087051C">
      <w:r>
        <w:separator/>
      </w:r>
    </w:p>
  </w:endnote>
  <w:endnote w:type="continuationSeparator" w:id="0">
    <w:p w14:paraId="13E867B4" w14:textId="77777777" w:rsidR="0087051C" w:rsidRDefault="0087051C">
      <w:r>
        <w:continuationSeparator/>
      </w:r>
    </w:p>
  </w:endnote>
  <w:endnote w:type="continuationNotice" w:id="1">
    <w:p w14:paraId="6A2AB6C0" w14:textId="77777777" w:rsidR="0087051C" w:rsidRDefault="0087051C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??">
    <w:altName w:val="Yu Gothic UI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0F8EA4" w14:textId="77777777" w:rsidR="0087051C" w:rsidRDefault="0087051C">
      <w:r>
        <w:t>____________________</w:t>
      </w:r>
    </w:p>
  </w:footnote>
  <w:footnote w:type="continuationSeparator" w:id="0">
    <w:p w14:paraId="2F4ECD47" w14:textId="77777777" w:rsidR="0087051C" w:rsidRDefault="0087051C">
      <w:r>
        <w:continuationSeparator/>
      </w:r>
    </w:p>
  </w:footnote>
  <w:footnote w:type="continuationNotice" w:id="1">
    <w:p w14:paraId="31431B41" w14:textId="77777777" w:rsidR="0087051C" w:rsidRDefault="0087051C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0411E" w14:textId="1AB0C309" w:rsidR="004F0693" w:rsidRPr="004F0693" w:rsidRDefault="004F0693" w:rsidP="004F0693">
    <w:pPr>
      <w:pStyle w:val="Header"/>
      <w:rPr>
        <w:rFonts w:ascii="Times New Roman" w:hAnsi="Times New Roman"/>
      </w:rPr>
    </w:pPr>
    <w:r w:rsidRPr="004F0693">
      <w:rPr>
        <w:rFonts w:ascii="Times New Roman" w:hAnsi="Times New Roman"/>
      </w:rPr>
      <w:t xml:space="preserve">- </w:t>
    </w:r>
    <w:r w:rsidRPr="004F0693">
      <w:rPr>
        <w:rFonts w:ascii="Times New Roman" w:hAnsi="Times New Roman"/>
      </w:rPr>
      <w:fldChar w:fldCharType="begin"/>
    </w:r>
    <w:r w:rsidRPr="004F0693">
      <w:rPr>
        <w:rFonts w:ascii="Times New Roman" w:hAnsi="Times New Roman"/>
      </w:rPr>
      <w:instrText xml:space="preserve"> PAGE  \* MERGEFORMAT </w:instrText>
    </w:r>
    <w:r w:rsidRPr="004F0693">
      <w:rPr>
        <w:rFonts w:ascii="Times New Roman" w:hAnsi="Times New Roman"/>
      </w:rPr>
      <w:fldChar w:fldCharType="separate"/>
    </w:r>
    <w:r w:rsidRPr="004F0693">
      <w:rPr>
        <w:rFonts w:ascii="Times New Roman" w:hAnsi="Times New Roman"/>
        <w:noProof/>
      </w:rPr>
      <w:t>1</w:t>
    </w:r>
    <w:r w:rsidRPr="004F0693">
      <w:rPr>
        <w:rFonts w:ascii="Times New Roman" w:hAnsi="Times New Roman"/>
      </w:rPr>
      <w:fldChar w:fldCharType="end"/>
    </w:r>
    <w:r w:rsidRPr="004F0693">
      <w:rPr>
        <w:rFonts w:ascii="Times New Roman" w:hAnsi="Times New Roman"/>
      </w:rPr>
      <w:t xml:space="preserve"> -</w:t>
    </w:r>
  </w:p>
  <w:p w14:paraId="7750221B" w14:textId="2308AAE4" w:rsidR="004F0693" w:rsidRPr="004F0693" w:rsidRDefault="004F0693" w:rsidP="004F0693">
    <w:pPr>
      <w:pStyle w:val="Header"/>
      <w:spacing w:after="240"/>
      <w:rPr>
        <w:rFonts w:ascii="Times New Roman" w:hAnsi="Times New Roman"/>
      </w:rPr>
    </w:pPr>
    <w:r w:rsidRPr="004F0693">
      <w:rPr>
        <w:rFonts w:ascii="Times New Roman" w:hAnsi="Times New Roman"/>
      </w:rPr>
      <w:fldChar w:fldCharType="begin"/>
    </w:r>
    <w:r w:rsidRPr="004F0693">
      <w:rPr>
        <w:rFonts w:ascii="Times New Roman" w:hAnsi="Times New Roman"/>
      </w:rPr>
      <w:instrText xml:space="preserve"> STYLEREF  Docnumber  </w:instrText>
    </w:r>
    <w:r w:rsidRPr="004F0693">
      <w:rPr>
        <w:rFonts w:ascii="Times New Roman" w:hAnsi="Times New Roman"/>
      </w:rPr>
      <w:fldChar w:fldCharType="separate"/>
    </w:r>
    <w:r w:rsidR="005164A4">
      <w:rPr>
        <w:rFonts w:ascii="Times New Roman" w:hAnsi="Times New Roman"/>
        <w:noProof/>
      </w:rPr>
      <w:t>SG13-LS178</w:t>
    </w:r>
    <w:r w:rsidRPr="004F0693">
      <w:rPr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EF30AE5"/>
    <w:multiLevelType w:val="multilevel"/>
    <w:tmpl w:val="FEF30AE5"/>
    <w:lvl w:ilvl="0">
      <w:start w:val="1"/>
      <w:numFmt w:val="bullet"/>
      <w:lvlText w:val=""/>
      <w:lvlJc w:val="left"/>
      <w:pPr>
        <w:ind w:left="284" w:firstLine="0"/>
      </w:pPr>
      <w:rPr>
        <w:rFonts w:ascii="Symbol" w:hAnsi="Symbol" w:cs="Symbol" w:hint="default"/>
      </w:rPr>
    </w:lvl>
    <w:lvl w:ilvl="1">
      <w:start w:val="1"/>
      <w:numFmt w:val="bullet"/>
      <w:lvlText w:val=""/>
      <w:lvlJc w:val="left"/>
      <w:pPr>
        <w:ind w:left="840" w:firstLine="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260" w:firstLine="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1680" w:firstLine="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firstLine="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firstLine="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firstLine="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firstLine="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firstLine="0"/>
      </w:pPr>
      <w:rPr>
        <w:rFonts w:ascii="Wingdings" w:hAnsi="Wingdings" w:cs="Wingdings" w:hint="default"/>
      </w:rPr>
    </w:lvl>
  </w:abstractNum>
  <w:abstractNum w:abstractNumId="1" w15:restartNumberingAfterBreak="0">
    <w:nsid w:val="0C3A318B"/>
    <w:multiLevelType w:val="hybridMultilevel"/>
    <w:tmpl w:val="CC8CB73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7C7DAE"/>
    <w:multiLevelType w:val="hybridMultilevel"/>
    <w:tmpl w:val="7C1A911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2FEA5ACB"/>
    <w:multiLevelType w:val="multilevel"/>
    <w:tmpl w:val="2FEA5ACB"/>
    <w:lvl w:ilvl="0">
      <w:start w:val="1"/>
      <w:numFmt w:val="bullet"/>
      <w:lvlText w:val="–"/>
      <w:lvlJc w:val="left"/>
      <w:pPr>
        <w:ind w:left="840" w:hanging="420"/>
      </w:pPr>
      <w:rPr>
        <w:rFonts w:ascii="SimSun" w:eastAsia="SimSun" w:hAnsi="SimSun" w:hint="eastAsia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4090038C"/>
    <w:multiLevelType w:val="multilevel"/>
    <w:tmpl w:val="4090038C"/>
    <w:lvl w:ilvl="0">
      <w:start w:val="1"/>
      <w:numFmt w:val="bullet"/>
      <w:lvlText w:val="–"/>
      <w:lvlJc w:val="left"/>
      <w:pPr>
        <w:ind w:left="800" w:hanging="400"/>
      </w:pPr>
      <w:rPr>
        <w:rFonts w:ascii="Gulim" w:eastAsia="Gulim" w:hAnsi="Gulim" w:hint="eastAsia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5AB407D6"/>
    <w:multiLevelType w:val="hybridMultilevel"/>
    <w:tmpl w:val="97B6C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565EB9"/>
    <w:multiLevelType w:val="singleLevel"/>
    <w:tmpl w:val="5C565EB9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7" w15:restartNumberingAfterBreak="0">
    <w:nsid w:val="5DBC2E7C"/>
    <w:multiLevelType w:val="multilevel"/>
    <w:tmpl w:val="5DBC2E7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CB7453"/>
    <w:multiLevelType w:val="hybridMultilevel"/>
    <w:tmpl w:val="BFA80AA2"/>
    <w:lvl w:ilvl="0" w:tplc="4080D4BA">
      <w:start w:val="1"/>
      <w:numFmt w:val="bullet"/>
      <w:lvlText w:val="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4846819"/>
    <w:multiLevelType w:val="hybridMultilevel"/>
    <w:tmpl w:val="409C0AB8"/>
    <w:lvl w:ilvl="0" w:tplc="CD804340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F3591A"/>
    <w:multiLevelType w:val="hybridMultilevel"/>
    <w:tmpl w:val="190E7312"/>
    <w:lvl w:ilvl="0" w:tplc="FF66A9E8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55470F9"/>
    <w:multiLevelType w:val="hybridMultilevel"/>
    <w:tmpl w:val="1804DA34"/>
    <w:lvl w:ilvl="0" w:tplc="D3668F94">
      <w:start w:val="1"/>
      <w:numFmt w:val="bullet"/>
      <w:lvlText w:val="·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812E40"/>
    <w:multiLevelType w:val="hybridMultilevel"/>
    <w:tmpl w:val="B64284D8"/>
    <w:lvl w:ilvl="0" w:tplc="0EC86B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614190">
    <w:abstractNumId w:val="10"/>
  </w:num>
  <w:num w:numId="2" w16cid:durableId="1206336576">
    <w:abstractNumId w:val="3"/>
  </w:num>
  <w:num w:numId="3" w16cid:durableId="1171486252">
    <w:abstractNumId w:val="1"/>
  </w:num>
  <w:num w:numId="4" w16cid:durableId="1461268551">
    <w:abstractNumId w:val="9"/>
  </w:num>
  <w:num w:numId="5" w16cid:durableId="1922714516">
    <w:abstractNumId w:val="10"/>
  </w:num>
  <w:num w:numId="6" w16cid:durableId="227111467">
    <w:abstractNumId w:val="2"/>
  </w:num>
  <w:num w:numId="7" w16cid:durableId="795180167">
    <w:abstractNumId w:val="5"/>
  </w:num>
  <w:num w:numId="8" w16cid:durableId="1658411881">
    <w:abstractNumId w:val="12"/>
  </w:num>
  <w:num w:numId="9" w16cid:durableId="128518044">
    <w:abstractNumId w:val="4"/>
  </w:num>
  <w:num w:numId="10" w16cid:durableId="203830870">
    <w:abstractNumId w:val="8"/>
  </w:num>
  <w:num w:numId="11" w16cid:durableId="695888943">
    <w:abstractNumId w:val="7"/>
  </w:num>
  <w:num w:numId="12" w16cid:durableId="858086204">
    <w:abstractNumId w:val="6"/>
  </w:num>
  <w:num w:numId="13" w16cid:durableId="1120219178">
    <w:abstractNumId w:val="11"/>
  </w:num>
  <w:num w:numId="14" w16cid:durableId="154698710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CH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CH" w:vendorID="64" w:dllVersion="4096" w:nlCheck="1" w:checkStyle="0"/>
  <w:activeWritingStyle w:appName="MSWord" w:lang="de-DE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it-CH" w:vendorID="64" w:dllVersion="4096" w:nlCheck="1" w:checkStyle="0"/>
  <w:activeWritingStyle w:appName="MSWord" w:lang="en-CA" w:vendorID="64" w:dllVersion="4096" w:nlCheck="1" w:checkStyle="0"/>
  <w:activeWritingStyle w:appName="MSWord" w:lang="es-ES" w:vendorID="64" w:dllVersion="4096" w:nlCheck="1" w:checkStyle="0"/>
  <w:activeWritingStyle w:appName="MSWord" w:lang="it-IT" w:vendorID="64" w:dllVersion="4096" w:nlCheck="1" w:checkStyle="0"/>
  <w:activeWritingStyle w:appName="MSWord" w:lang="en-CA" w:vendorID="64" w:dllVersion="0" w:nlCheck="1" w:checkStyle="0"/>
  <w:activeWritingStyle w:appName="MSWord" w:lang="en-IN" w:vendorID="64" w:dllVersion="4096" w:nlCheck="1" w:checkStyle="0"/>
  <w:proofState w:spelling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Moves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zA0M7Y0MrI0NDUzMzRR0lEKTi0uzszPAykwrgUAn/rdhCwAAAA="/>
  </w:docVars>
  <w:rsids>
    <w:rsidRoot w:val="00D71FFB"/>
    <w:rsid w:val="00000FC7"/>
    <w:rsid w:val="000069D4"/>
    <w:rsid w:val="0000705A"/>
    <w:rsid w:val="000103B1"/>
    <w:rsid w:val="00010B0B"/>
    <w:rsid w:val="00012A91"/>
    <w:rsid w:val="000138E5"/>
    <w:rsid w:val="000153CD"/>
    <w:rsid w:val="000174AD"/>
    <w:rsid w:val="00017F6E"/>
    <w:rsid w:val="00025A7B"/>
    <w:rsid w:val="000305E1"/>
    <w:rsid w:val="000308A8"/>
    <w:rsid w:val="00042F4C"/>
    <w:rsid w:val="000449E5"/>
    <w:rsid w:val="00046F82"/>
    <w:rsid w:val="000473DF"/>
    <w:rsid w:val="00053AD3"/>
    <w:rsid w:val="000561AD"/>
    <w:rsid w:val="00056D8D"/>
    <w:rsid w:val="00057223"/>
    <w:rsid w:val="000619A5"/>
    <w:rsid w:val="00063617"/>
    <w:rsid w:val="00063768"/>
    <w:rsid w:val="00065FF9"/>
    <w:rsid w:val="00073152"/>
    <w:rsid w:val="00084FA4"/>
    <w:rsid w:val="000877A6"/>
    <w:rsid w:val="000948B6"/>
    <w:rsid w:val="00095667"/>
    <w:rsid w:val="00096C2F"/>
    <w:rsid w:val="000A075A"/>
    <w:rsid w:val="000A094C"/>
    <w:rsid w:val="000A402E"/>
    <w:rsid w:val="000A7D55"/>
    <w:rsid w:val="000B13C1"/>
    <w:rsid w:val="000B2F64"/>
    <w:rsid w:val="000B31A0"/>
    <w:rsid w:val="000B3946"/>
    <w:rsid w:val="000B3B75"/>
    <w:rsid w:val="000B46FB"/>
    <w:rsid w:val="000B5400"/>
    <w:rsid w:val="000B7817"/>
    <w:rsid w:val="000C2E8E"/>
    <w:rsid w:val="000C4D66"/>
    <w:rsid w:val="000D0110"/>
    <w:rsid w:val="000D09EC"/>
    <w:rsid w:val="000D49FB"/>
    <w:rsid w:val="000D4A5D"/>
    <w:rsid w:val="000D4EC7"/>
    <w:rsid w:val="000E0AE4"/>
    <w:rsid w:val="000E0E7C"/>
    <w:rsid w:val="000E1916"/>
    <w:rsid w:val="000E3FDB"/>
    <w:rsid w:val="000F1B4B"/>
    <w:rsid w:val="000F6D51"/>
    <w:rsid w:val="000F734F"/>
    <w:rsid w:val="001000B5"/>
    <w:rsid w:val="00110F9B"/>
    <w:rsid w:val="0011227F"/>
    <w:rsid w:val="00115DF1"/>
    <w:rsid w:val="00120B55"/>
    <w:rsid w:val="0012139D"/>
    <w:rsid w:val="00122AB4"/>
    <w:rsid w:val="00124AE2"/>
    <w:rsid w:val="00126E71"/>
    <w:rsid w:val="0012744F"/>
    <w:rsid w:val="0013130F"/>
    <w:rsid w:val="00135065"/>
    <w:rsid w:val="0013699E"/>
    <w:rsid w:val="00136A91"/>
    <w:rsid w:val="001421E0"/>
    <w:rsid w:val="0014326B"/>
    <w:rsid w:val="00143ABF"/>
    <w:rsid w:val="0014540E"/>
    <w:rsid w:val="00150FE5"/>
    <w:rsid w:val="00156DFF"/>
    <w:rsid w:val="00156F66"/>
    <w:rsid w:val="0015766B"/>
    <w:rsid w:val="00157BD6"/>
    <w:rsid w:val="001657C3"/>
    <w:rsid w:val="00166BC0"/>
    <w:rsid w:val="0018068E"/>
    <w:rsid w:val="001809AC"/>
    <w:rsid w:val="00182528"/>
    <w:rsid w:val="0018500B"/>
    <w:rsid w:val="001850FC"/>
    <w:rsid w:val="001863B9"/>
    <w:rsid w:val="00191719"/>
    <w:rsid w:val="00191E5E"/>
    <w:rsid w:val="001922BB"/>
    <w:rsid w:val="00192E44"/>
    <w:rsid w:val="00196A19"/>
    <w:rsid w:val="00196AB1"/>
    <w:rsid w:val="001A08F6"/>
    <w:rsid w:val="001A0955"/>
    <w:rsid w:val="001A24DC"/>
    <w:rsid w:val="001A7DDC"/>
    <w:rsid w:val="001B24FA"/>
    <w:rsid w:val="001B45D1"/>
    <w:rsid w:val="001B6F4E"/>
    <w:rsid w:val="001C0948"/>
    <w:rsid w:val="001C36CA"/>
    <w:rsid w:val="001C39A4"/>
    <w:rsid w:val="001C3CDB"/>
    <w:rsid w:val="001D0985"/>
    <w:rsid w:val="001D509A"/>
    <w:rsid w:val="001E2029"/>
    <w:rsid w:val="001E39CB"/>
    <w:rsid w:val="001E50C0"/>
    <w:rsid w:val="001F13FE"/>
    <w:rsid w:val="001F581E"/>
    <w:rsid w:val="00200488"/>
    <w:rsid w:val="002008F8"/>
    <w:rsid w:val="00202DC1"/>
    <w:rsid w:val="002039F5"/>
    <w:rsid w:val="002052BC"/>
    <w:rsid w:val="00206F31"/>
    <w:rsid w:val="0020706A"/>
    <w:rsid w:val="0020709B"/>
    <w:rsid w:val="002116EE"/>
    <w:rsid w:val="00213C13"/>
    <w:rsid w:val="0021661A"/>
    <w:rsid w:val="00216903"/>
    <w:rsid w:val="002169B6"/>
    <w:rsid w:val="00223220"/>
    <w:rsid w:val="002309D8"/>
    <w:rsid w:val="00230C4B"/>
    <w:rsid w:val="002313EE"/>
    <w:rsid w:val="002346FE"/>
    <w:rsid w:val="002348BA"/>
    <w:rsid w:val="00241934"/>
    <w:rsid w:val="0024485F"/>
    <w:rsid w:val="00244E74"/>
    <w:rsid w:val="00254433"/>
    <w:rsid w:val="00263CE7"/>
    <w:rsid w:val="00265F75"/>
    <w:rsid w:val="00266CC8"/>
    <w:rsid w:val="00267556"/>
    <w:rsid w:val="00267A46"/>
    <w:rsid w:val="00270B6D"/>
    <w:rsid w:val="00280003"/>
    <w:rsid w:val="00281158"/>
    <w:rsid w:val="00282A23"/>
    <w:rsid w:val="00283DD7"/>
    <w:rsid w:val="00284027"/>
    <w:rsid w:val="00287BF1"/>
    <w:rsid w:val="00296E61"/>
    <w:rsid w:val="00297203"/>
    <w:rsid w:val="002A0933"/>
    <w:rsid w:val="002A17D1"/>
    <w:rsid w:val="002A2080"/>
    <w:rsid w:val="002A2F20"/>
    <w:rsid w:val="002A3D35"/>
    <w:rsid w:val="002A5646"/>
    <w:rsid w:val="002A7FE2"/>
    <w:rsid w:val="002B2B87"/>
    <w:rsid w:val="002B7101"/>
    <w:rsid w:val="002B711C"/>
    <w:rsid w:val="002C0244"/>
    <w:rsid w:val="002C3E7B"/>
    <w:rsid w:val="002D0ACE"/>
    <w:rsid w:val="002D2D49"/>
    <w:rsid w:val="002D6611"/>
    <w:rsid w:val="002E1B4F"/>
    <w:rsid w:val="002E33ED"/>
    <w:rsid w:val="002E3719"/>
    <w:rsid w:val="002F2C07"/>
    <w:rsid w:val="002F2E67"/>
    <w:rsid w:val="002F6530"/>
    <w:rsid w:val="00300095"/>
    <w:rsid w:val="00301488"/>
    <w:rsid w:val="00310217"/>
    <w:rsid w:val="00311572"/>
    <w:rsid w:val="003118B3"/>
    <w:rsid w:val="00315546"/>
    <w:rsid w:val="0031577B"/>
    <w:rsid w:val="003172EE"/>
    <w:rsid w:val="003231FC"/>
    <w:rsid w:val="003232EA"/>
    <w:rsid w:val="003302F9"/>
    <w:rsid w:val="00330567"/>
    <w:rsid w:val="00330704"/>
    <w:rsid w:val="003323E0"/>
    <w:rsid w:val="003359C5"/>
    <w:rsid w:val="00341B07"/>
    <w:rsid w:val="00344CFC"/>
    <w:rsid w:val="0034585B"/>
    <w:rsid w:val="0034610C"/>
    <w:rsid w:val="003500DF"/>
    <w:rsid w:val="00350914"/>
    <w:rsid w:val="00351DA5"/>
    <w:rsid w:val="003614F8"/>
    <w:rsid w:val="00362378"/>
    <w:rsid w:val="00365034"/>
    <w:rsid w:val="00365E98"/>
    <w:rsid w:val="003713F3"/>
    <w:rsid w:val="0037168C"/>
    <w:rsid w:val="00371D84"/>
    <w:rsid w:val="00381052"/>
    <w:rsid w:val="0038260B"/>
    <w:rsid w:val="00382D68"/>
    <w:rsid w:val="00383598"/>
    <w:rsid w:val="003839E7"/>
    <w:rsid w:val="00383B2B"/>
    <w:rsid w:val="00384E5D"/>
    <w:rsid w:val="00386A9D"/>
    <w:rsid w:val="00391081"/>
    <w:rsid w:val="00395746"/>
    <w:rsid w:val="003A07B1"/>
    <w:rsid w:val="003A09BB"/>
    <w:rsid w:val="003A33CB"/>
    <w:rsid w:val="003A4784"/>
    <w:rsid w:val="003A71AF"/>
    <w:rsid w:val="003B0010"/>
    <w:rsid w:val="003B2789"/>
    <w:rsid w:val="003B3243"/>
    <w:rsid w:val="003B362E"/>
    <w:rsid w:val="003B5D0C"/>
    <w:rsid w:val="003B7201"/>
    <w:rsid w:val="003B7EC8"/>
    <w:rsid w:val="003B7FF4"/>
    <w:rsid w:val="003C13CE"/>
    <w:rsid w:val="003C29A6"/>
    <w:rsid w:val="003D13B8"/>
    <w:rsid w:val="003D1461"/>
    <w:rsid w:val="003D4B2D"/>
    <w:rsid w:val="003D5A24"/>
    <w:rsid w:val="003D69B8"/>
    <w:rsid w:val="003E2518"/>
    <w:rsid w:val="003F0DED"/>
    <w:rsid w:val="003F2879"/>
    <w:rsid w:val="003F3A12"/>
    <w:rsid w:val="0040250E"/>
    <w:rsid w:val="0040394B"/>
    <w:rsid w:val="004136B6"/>
    <w:rsid w:val="00413914"/>
    <w:rsid w:val="00414944"/>
    <w:rsid w:val="00415C7A"/>
    <w:rsid w:val="00426BDA"/>
    <w:rsid w:val="004275B6"/>
    <w:rsid w:val="00427A83"/>
    <w:rsid w:val="0043040C"/>
    <w:rsid w:val="004314A2"/>
    <w:rsid w:val="00435C16"/>
    <w:rsid w:val="004370A4"/>
    <w:rsid w:val="00442C9B"/>
    <w:rsid w:val="00446E76"/>
    <w:rsid w:val="00447690"/>
    <w:rsid w:val="00453805"/>
    <w:rsid w:val="00454653"/>
    <w:rsid w:val="00462660"/>
    <w:rsid w:val="004651E3"/>
    <w:rsid w:val="004748F4"/>
    <w:rsid w:val="00474FB9"/>
    <w:rsid w:val="00477F79"/>
    <w:rsid w:val="00484B34"/>
    <w:rsid w:val="004917C6"/>
    <w:rsid w:val="00491EEB"/>
    <w:rsid w:val="004940A9"/>
    <w:rsid w:val="004976A9"/>
    <w:rsid w:val="004A26EA"/>
    <w:rsid w:val="004A2FEE"/>
    <w:rsid w:val="004A3D8C"/>
    <w:rsid w:val="004A6172"/>
    <w:rsid w:val="004B1EF7"/>
    <w:rsid w:val="004B3DB3"/>
    <w:rsid w:val="004B3FAD"/>
    <w:rsid w:val="004B47E8"/>
    <w:rsid w:val="004C357A"/>
    <w:rsid w:val="004C58A9"/>
    <w:rsid w:val="004D0180"/>
    <w:rsid w:val="004D170F"/>
    <w:rsid w:val="004D2B92"/>
    <w:rsid w:val="004D56AD"/>
    <w:rsid w:val="004E3132"/>
    <w:rsid w:val="004E3CF9"/>
    <w:rsid w:val="004E5E1C"/>
    <w:rsid w:val="004E7AB2"/>
    <w:rsid w:val="004F0693"/>
    <w:rsid w:val="004F238A"/>
    <w:rsid w:val="004F3FBE"/>
    <w:rsid w:val="004F7071"/>
    <w:rsid w:val="00501B20"/>
    <w:rsid w:val="00501DCA"/>
    <w:rsid w:val="00501F4A"/>
    <w:rsid w:val="00507F1D"/>
    <w:rsid w:val="00513013"/>
    <w:rsid w:val="00513A47"/>
    <w:rsid w:val="00514383"/>
    <w:rsid w:val="00514907"/>
    <w:rsid w:val="005164A4"/>
    <w:rsid w:val="00517901"/>
    <w:rsid w:val="005216B4"/>
    <w:rsid w:val="00522229"/>
    <w:rsid w:val="00524A7C"/>
    <w:rsid w:val="005255BC"/>
    <w:rsid w:val="0053207B"/>
    <w:rsid w:val="00532ADA"/>
    <w:rsid w:val="005355B5"/>
    <w:rsid w:val="00535F8D"/>
    <w:rsid w:val="00537EF9"/>
    <w:rsid w:val="005406C0"/>
    <w:rsid w:val="005408DF"/>
    <w:rsid w:val="005444BD"/>
    <w:rsid w:val="00544AA8"/>
    <w:rsid w:val="0054524D"/>
    <w:rsid w:val="00550BCA"/>
    <w:rsid w:val="0055318D"/>
    <w:rsid w:val="00555D84"/>
    <w:rsid w:val="00567372"/>
    <w:rsid w:val="00570491"/>
    <w:rsid w:val="0057179C"/>
    <w:rsid w:val="005729DB"/>
    <w:rsid w:val="00573344"/>
    <w:rsid w:val="005761A5"/>
    <w:rsid w:val="00576D0E"/>
    <w:rsid w:val="0057730A"/>
    <w:rsid w:val="0057770B"/>
    <w:rsid w:val="00583F9B"/>
    <w:rsid w:val="00584AFA"/>
    <w:rsid w:val="00593EA2"/>
    <w:rsid w:val="00596A93"/>
    <w:rsid w:val="005A0DBE"/>
    <w:rsid w:val="005A569C"/>
    <w:rsid w:val="005A6BCA"/>
    <w:rsid w:val="005A7F55"/>
    <w:rsid w:val="005B0066"/>
    <w:rsid w:val="005C0451"/>
    <w:rsid w:val="005C0606"/>
    <w:rsid w:val="005C19B3"/>
    <w:rsid w:val="005C580C"/>
    <w:rsid w:val="005C65CF"/>
    <w:rsid w:val="005C7E74"/>
    <w:rsid w:val="005D3724"/>
    <w:rsid w:val="005D6BA1"/>
    <w:rsid w:val="005D6C9F"/>
    <w:rsid w:val="005D71A2"/>
    <w:rsid w:val="005E1223"/>
    <w:rsid w:val="005E5C10"/>
    <w:rsid w:val="005E5CFF"/>
    <w:rsid w:val="005E70E3"/>
    <w:rsid w:val="005F2C78"/>
    <w:rsid w:val="005F4F09"/>
    <w:rsid w:val="005F5556"/>
    <w:rsid w:val="005F5CF2"/>
    <w:rsid w:val="005F6B7C"/>
    <w:rsid w:val="005F7033"/>
    <w:rsid w:val="006006A3"/>
    <w:rsid w:val="00613FCE"/>
    <w:rsid w:val="006144E4"/>
    <w:rsid w:val="00617501"/>
    <w:rsid w:val="0061752A"/>
    <w:rsid w:val="00622D0F"/>
    <w:rsid w:val="00624555"/>
    <w:rsid w:val="0062719C"/>
    <w:rsid w:val="0064195D"/>
    <w:rsid w:val="00650299"/>
    <w:rsid w:val="006513DD"/>
    <w:rsid w:val="006550C0"/>
    <w:rsid w:val="0065539D"/>
    <w:rsid w:val="00655FC5"/>
    <w:rsid w:val="00655FDD"/>
    <w:rsid w:val="00664120"/>
    <w:rsid w:val="00666B3B"/>
    <w:rsid w:val="00670B08"/>
    <w:rsid w:val="00680048"/>
    <w:rsid w:val="00680D49"/>
    <w:rsid w:val="00686D31"/>
    <w:rsid w:val="00687B87"/>
    <w:rsid w:val="00687BD5"/>
    <w:rsid w:val="006907AE"/>
    <w:rsid w:val="00690BFB"/>
    <w:rsid w:val="00694198"/>
    <w:rsid w:val="00697636"/>
    <w:rsid w:val="00697884"/>
    <w:rsid w:val="006A116C"/>
    <w:rsid w:val="006A184C"/>
    <w:rsid w:val="006B30BE"/>
    <w:rsid w:val="006B3467"/>
    <w:rsid w:val="006B43D3"/>
    <w:rsid w:val="006B4E74"/>
    <w:rsid w:val="006C35AA"/>
    <w:rsid w:val="006C44C1"/>
    <w:rsid w:val="006C6E0B"/>
    <w:rsid w:val="006D2091"/>
    <w:rsid w:val="006D4085"/>
    <w:rsid w:val="006D6AF4"/>
    <w:rsid w:val="006D7202"/>
    <w:rsid w:val="006D7EDD"/>
    <w:rsid w:val="006E3FC7"/>
    <w:rsid w:val="006E6B1C"/>
    <w:rsid w:val="006E76A5"/>
    <w:rsid w:val="006F0662"/>
    <w:rsid w:val="006F1D93"/>
    <w:rsid w:val="006F2CBD"/>
    <w:rsid w:val="0070117E"/>
    <w:rsid w:val="00705F47"/>
    <w:rsid w:val="00710D11"/>
    <w:rsid w:val="0071314D"/>
    <w:rsid w:val="00713CDB"/>
    <w:rsid w:val="00721983"/>
    <w:rsid w:val="00722CAD"/>
    <w:rsid w:val="00730B09"/>
    <w:rsid w:val="007332AE"/>
    <w:rsid w:val="007345D6"/>
    <w:rsid w:val="00736526"/>
    <w:rsid w:val="00737EA1"/>
    <w:rsid w:val="0074067D"/>
    <w:rsid w:val="0075043B"/>
    <w:rsid w:val="00752030"/>
    <w:rsid w:val="0075739B"/>
    <w:rsid w:val="007653B3"/>
    <w:rsid w:val="00766333"/>
    <w:rsid w:val="007728CF"/>
    <w:rsid w:val="00773676"/>
    <w:rsid w:val="00775A70"/>
    <w:rsid w:val="00776750"/>
    <w:rsid w:val="007775B9"/>
    <w:rsid w:val="00782D62"/>
    <w:rsid w:val="00783E10"/>
    <w:rsid w:val="00786948"/>
    <w:rsid w:val="00791F72"/>
    <w:rsid w:val="00792A3A"/>
    <w:rsid w:val="007A08B3"/>
    <w:rsid w:val="007A3B5D"/>
    <w:rsid w:val="007C2288"/>
    <w:rsid w:val="007D0DC2"/>
    <w:rsid w:val="007D13BA"/>
    <w:rsid w:val="007D2F64"/>
    <w:rsid w:val="007E51DC"/>
    <w:rsid w:val="00801031"/>
    <w:rsid w:val="0080226E"/>
    <w:rsid w:val="0080246F"/>
    <w:rsid w:val="00802953"/>
    <w:rsid w:val="00803F97"/>
    <w:rsid w:val="00807FF1"/>
    <w:rsid w:val="00817BB4"/>
    <w:rsid w:val="00822581"/>
    <w:rsid w:val="0083064A"/>
    <w:rsid w:val="008309DD"/>
    <w:rsid w:val="00830DBC"/>
    <w:rsid w:val="00831A6E"/>
    <w:rsid w:val="0083227A"/>
    <w:rsid w:val="00834B1E"/>
    <w:rsid w:val="00835B8B"/>
    <w:rsid w:val="008415AD"/>
    <w:rsid w:val="00843171"/>
    <w:rsid w:val="00845905"/>
    <w:rsid w:val="00852F97"/>
    <w:rsid w:val="008545B8"/>
    <w:rsid w:val="008566AB"/>
    <w:rsid w:val="00857C67"/>
    <w:rsid w:val="00861C20"/>
    <w:rsid w:val="00862CC9"/>
    <w:rsid w:val="00866900"/>
    <w:rsid w:val="00870336"/>
    <w:rsid w:val="0087051C"/>
    <w:rsid w:val="00872CD4"/>
    <w:rsid w:val="0087300D"/>
    <w:rsid w:val="0087539F"/>
    <w:rsid w:val="00875B05"/>
    <w:rsid w:val="00875C43"/>
    <w:rsid w:val="008768C5"/>
    <w:rsid w:val="00881BA1"/>
    <w:rsid w:val="00884027"/>
    <w:rsid w:val="00884D85"/>
    <w:rsid w:val="00885066"/>
    <w:rsid w:val="00887AB3"/>
    <w:rsid w:val="008934BC"/>
    <w:rsid w:val="008A0A55"/>
    <w:rsid w:val="008A1E2F"/>
    <w:rsid w:val="008A2028"/>
    <w:rsid w:val="008A36BC"/>
    <w:rsid w:val="008B0087"/>
    <w:rsid w:val="008B64B4"/>
    <w:rsid w:val="008C26B8"/>
    <w:rsid w:val="008C5617"/>
    <w:rsid w:val="008C7E47"/>
    <w:rsid w:val="008D79A4"/>
    <w:rsid w:val="008E51E1"/>
    <w:rsid w:val="008E6CF7"/>
    <w:rsid w:val="008F0D1D"/>
    <w:rsid w:val="008F763D"/>
    <w:rsid w:val="0090173C"/>
    <w:rsid w:val="00902D14"/>
    <w:rsid w:val="009044F0"/>
    <w:rsid w:val="00905875"/>
    <w:rsid w:val="009069C7"/>
    <w:rsid w:val="00906FB4"/>
    <w:rsid w:val="009112E2"/>
    <w:rsid w:val="00912B2C"/>
    <w:rsid w:val="00913B16"/>
    <w:rsid w:val="00913C97"/>
    <w:rsid w:val="00925F4F"/>
    <w:rsid w:val="00927196"/>
    <w:rsid w:val="009273EC"/>
    <w:rsid w:val="00931726"/>
    <w:rsid w:val="00931D00"/>
    <w:rsid w:val="0093293B"/>
    <w:rsid w:val="00932E45"/>
    <w:rsid w:val="00935910"/>
    <w:rsid w:val="00936D00"/>
    <w:rsid w:val="00936E22"/>
    <w:rsid w:val="00943F54"/>
    <w:rsid w:val="00944E6F"/>
    <w:rsid w:val="00951309"/>
    <w:rsid w:val="0095168F"/>
    <w:rsid w:val="00951BFE"/>
    <w:rsid w:val="00956A2E"/>
    <w:rsid w:val="00957761"/>
    <w:rsid w:val="00957A2F"/>
    <w:rsid w:val="00960310"/>
    <w:rsid w:val="009607B6"/>
    <w:rsid w:val="009616FE"/>
    <w:rsid w:val="00962FB1"/>
    <w:rsid w:val="00964BCB"/>
    <w:rsid w:val="00964CF0"/>
    <w:rsid w:val="00970B05"/>
    <w:rsid w:val="00973C9B"/>
    <w:rsid w:val="00977A25"/>
    <w:rsid w:val="00980F76"/>
    <w:rsid w:val="00982084"/>
    <w:rsid w:val="00982258"/>
    <w:rsid w:val="009905C4"/>
    <w:rsid w:val="00991A72"/>
    <w:rsid w:val="00991B5A"/>
    <w:rsid w:val="009946F0"/>
    <w:rsid w:val="00994DE8"/>
    <w:rsid w:val="00995963"/>
    <w:rsid w:val="009A4488"/>
    <w:rsid w:val="009A54D9"/>
    <w:rsid w:val="009A779C"/>
    <w:rsid w:val="009B5106"/>
    <w:rsid w:val="009B61EB"/>
    <w:rsid w:val="009B6449"/>
    <w:rsid w:val="009C2064"/>
    <w:rsid w:val="009C5826"/>
    <w:rsid w:val="009C7222"/>
    <w:rsid w:val="009D1697"/>
    <w:rsid w:val="009D1DF9"/>
    <w:rsid w:val="009D3608"/>
    <w:rsid w:val="009E13BC"/>
    <w:rsid w:val="009E4F80"/>
    <w:rsid w:val="009F12DC"/>
    <w:rsid w:val="009F3E9B"/>
    <w:rsid w:val="009F6A52"/>
    <w:rsid w:val="00A014F8"/>
    <w:rsid w:val="00A015F3"/>
    <w:rsid w:val="00A11DCA"/>
    <w:rsid w:val="00A12126"/>
    <w:rsid w:val="00A129C1"/>
    <w:rsid w:val="00A14BE5"/>
    <w:rsid w:val="00A1765C"/>
    <w:rsid w:val="00A17DFE"/>
    <w:rsid w:val="00A256CD"/>
    <w:rsid w:val="00A31066"/>
    <w:rsid w:val="00A31186"/>
    <w:rsid w:val="00A36822"/>
    <w:rsid w:val="00A40029"/>
    <w:rsid w:val="00A45E8F"/>
    <w:rsid w:val="00A47BC7"/>
    <w:rsid w:val="00A5173C"/>
    <w:rsid w:val="00A52916"/>
    <w:rsid w:val="00A57624"/>
    <w:rsid w:val="00A60FE3"/>
    <w:rsid w:val="00A6193F"/>
    <w:rsid w:val="00A61AEF"/>
    <w:rsid w:val="00A63438"/>
    <w:rsid w:val="00A65A3C"/>
    <w:rsid w:val="00A66A5C"/>
    <w:rsid w:val="00A707EF"/>
    <w:rsid w:val="00A71D21"/>
    <w:rsid w:val="00A730EC"/>
    <w:rsid w:val="00A75CB3"/>
    <w:rsid w:val="00A83B90"/>
    <w:rsid w:val="00A8676D"/>
    <w:rsid w:val="00A9233F"/>
    <w:rsid w:val="00A92E43"/>
    <w:rsid w:val="00A95848"/>
    <w:rsid w:val="00A9652E"/>
    <w:rsid w:val="00A9718D"/>
    <w:rsid w:val="00AA1543"/>
    <w:rsid w:val="00AA21D4"/>
    <w:rsid w:val="00AA3D6C"/>
    <w:rsid w:val="00AA56AD"/>
    <w:rsid w:val="00AA5940"/>
    <w:rsid w:val="00AB0FFD"/>
    <w:rsid w:val="00AB1FCA"/>
    <w:rsid w:val="00AC150B"/>
    <w:rsid w:val="00AC2918"/>
    <w:rsid w:val="00AC31EA"/>
    <w:rsid w:val="00AC7931"/>
    <w:rsid w:val="00AD0E57"/>
    <w:rsid w:val="00AD32BA"/>
    <w:rsid w:val="00AD32FB"/>
    <w:rsid w:val="00AD6590"/>
    <w:rsid w:val="00AD7192"/>
    <w:rsid w:val="00AE03A7"/>
    <w:rsid w:val="00AE24CA"/>
    <w:rsid w:val="00AE380D"/>
    <w:rsid w:val="00AE659E"/>
    <w:rsid w:val="00AE6F33"/>
    <w:rsid w:val="00AF0739"/>
    <w:rsid w:val="00AF10F1"/>
    <w:rsid w:val="00AF173A"/>
    <w:rsid w:val="00AF2757"/>
    <w:rsid w:val="00AF2ECD"/>
    <w:rsid w:val="00B027CC"/>
    <w:rsid w:val="00B066A4"/>
    <w:rsid w:val="00B0782E"/>
    <w:rsid w:val="00B079A5"/>
    <w:rsid w:val="00B07A13"/>
    <w:rsid w:val="00B07B81"/>
    <w:rsid w:val="00B143E2"/>
    <w:rsid w:val="00B20A67"/>
    <w:rsid w:val="00B225DA"/>
    <w:rsid w:val="00B309E5"/>
    <w:rsid w:val="00B30E7D"/>
    <w:rsid w:val="00B34BDA"/>
    <w:rsid w:val="00B37744"/>
    <w:rsid w:val="00B37B64"/>
    <w:rsid w:val="00B4279B"/>
    <w:rsid w:val="00B44587"/>
    <w:rsid w:val="00B45FC9"/>
    <w:rsid w:val="00B46C10"/>
    <w:rsid w:val="00B479E2"/>
    <w:rsid w:val="00B50540"/>
    <w:rsid w:val="00B52829"/>
    <w:rsid w:val="00B57728"/>
    <w:rsid w:val="00B60D37"/>
    <w:rsid w:val="00B61795"/>
    <w:rsid w:val="00B661AB"/>
    <w:rsid w:val="00B675D2"/>
    <w:rsid w:val="00B70109"/>
    <w:rsid w:val="00B75797"/>
    <w:rsid w:val="00B75848"/>
    <w:rsid w:val="00B766E4"/>
    <w:rsid w:val="00B76B27"/>
    <w:rsid w:val="00B805FC"/>
    <w:rsid w:val="00B83461"/>
    <w:rsid w:val="00B8402D"/>
    <w:rsid w:val="00B84EF0"/>
    <w:rsid w:val="00B86CD7"/>
    <w:rsid w:val="00B92FEF"/>
    <w:rsid w:val="00B964F4"/>
    <w:rsid w:val="00B9685D"/>
    <w:rsid w:val="00B971A4"/>
    <w:rsid w:val="00BA089F"/>
    <w:rsid w:val="00BA7B00"/>
    <w:rsid w:val="00BB0908"/>
    <w:rsid w:val="00BC398D"/>
    <w:rsid w:val="00BC41E7"/>
    <w:rsid w:val="00BC5760"/>
    <w:rsid w:val="00BC7CCF"/>
    <w:rsid w:val="00BE1A8D"/>
    <w:rsid w:val="00BE3F36"/>
    <w:rsid w:val="00BE470B"/>
    <w:rsid w:val="00BF72E2"/>
    <w:rsid w:val="00C01847"/>
    <w:rsid w:val="00C018E7"/>
    <w:rsid w:val="00C025BF"/>
    <w:rsid w:val="00C02760"/>
    <w:rsid w:val="00C04E4E"/>
    <w:rsid w:val="00C077DF"/>
    <w:rsid w:val="00C13A07"/>
    <w:rsid w:val="00C16F8A"/>
    <w:rsid w:val="00C22FE8"/>
    <w:rsid w:val="00C25538"/>
    <w:rsid w:val="00C2604D"/>
    <w:rsid w:val="00C411C3"/>
    <w:rsid w:val="00C52FFB"/>
    <w:rsid w:val="00C57A91"/>
    <w:rsid w:val="00C60568"/>
    <w:rsid w:val="00C641B0"/>
    <w:rsid w:val="00C6599E"/>
    <w:rsid w:val="00C65B6E"/>
    <w:rsid w:val="00C65ED4"/>
    <w:rsid w:val="00C7271E"/>
    <w:rsid w:val="00C740E1"/>
    <w:rsid w:val="00C75C0D"/>
    <w:rsid w:val="00C76E40"/>
    <w:rsid w:val="00C81884"/>
    <w:rsid w:val="00C82BCA"/>
    <w:rsid w:val="00C86C56"/>
    <w:rsid w:val="00C87A03"/>
    <w:rsid w:val="00C87E56"/>
    <w:rsid w:val="00C92D04"/>
    <w:rsid w:val="00C96BEA"/>
    <w:rsid w:val="00C9726F"/>
    <w:rsid w:val="00CA269F"/>
    <w:rsid w:val="00CA2AA1"/>
    <w:rsid w:val="00CA4D9F"/>
    <w:rsid w:val="00CB0EA4"/>
    <w:rsid w:val="00CB24CE"/>
    <w:rsid w:val="00CB2949"/>
    <w:rsid w:val="00CB43AF"/>
    <w:rsid w:val="00CB6571"/>
    <w:rsid w:val="00CC01C2"/>
    <w:rsid w:val="00CC2704"/>
    <w:rsid w:val="00CE0A18"/>
    <w:rsid w:val="00CE1344"/>
    <w:rsid w:val="00CE218B"/>
    <w:rsid w:val="00CE37EC"/>
    <w:rsid w:val="00CE55D2"/>
    <w:rsid w:val="00CF141F"/>
    <w:rsid w:val="00CF1D31"/>
    <w:rsid w:val="00CF21F2"/>
    <w:rsid w:val="00CF4DBA"/>
    <w:rsid w:val="00CF5EBB"/>
    <w:rsid w:val="00CF5FDD"/>
    <w:rsid w:val="00D00568"/>
    <w:rsid w:val="00D01777"/>
    <w:rsid w:val="00D02712"/>
    <w:rsid w:val="00D057B9"/>
    <w:rsid w:val="00D070C6"/>
    <w:rsid w:val="00D11B89"/>
    <w:rsid w:val="00D145D8"/>
    <w:rsid w:val="00D214D0"/>
    <w:rsid w:val="00D23E05"/>
    <w:rsid w:val="00D33766"/>
    <w:rsid w:val="00D33EE4"/>
    <w:rsid w:val="00D35242"/>
    <w:rsid w:val="00D3526A"/>
    <w:rsid w:val="00D35643"/>
    <w:rsid w:val="00D360C6"/>
    <w:rsid w:val="00D40DDE"/>
    <w:rsid w:val="00D41E01"/>
    <w:rsid w:val="00D433DE"/>
    <w:rsid w:val="00D442B4"/>
    <w:rsid w:val="00D44F90"/>
    <w:rsid w:val="00D4599B"/>
    <w:rsid w:val="00D46641"/>
    <w:rsid w:val="00D50796"/>
    <w:rsid w:val="00D507D8"/>
    <w:rsid w:val="00D52EFF"/>
    <w:rsid w:val="00D565B5"/>
    <w:rsid w:val="00D6185B"/>
    <w:rsid w:val="00D641A0"/>
    <w:rsid w:val="00D646D1"/>
    <w:rsid w:val="00D6546B"/>
    <w:rsid w:val="00D667D0"/>
    <w:rsid w:val="00D67D77"/>
    <w:rsid w:val="00D71FFB"/>
    <w:rsid w:val="00D732ED"/>
    <w:rsid w:val="00D80150"/>
    <w:rsid w:val="00D82A2A"/>
    <w:rsid w:val="00D8684E"/>
    <w:rsid w:val="00D901C4"/>
    <w:rsid w:val="00DA3E91"/>
    <w:rsid w:val="00DA6274"/>
    <w:rsid w:val="00DA7519"/>
    <w:rsid w:val="00DB00C5"/>
    <w:rsid w:val="00DB25A5"/>
    <w:rsid w:val="00DB3E56"/>
    <w:rsid w:val="00DB6AC5"/>
    <w:rsid w:val="00DB7714"/>
    <w:rsid w:val="00DC0A82"/>
    <w:rsid w:val="00DC36AC"/>
    <w:rsid w:val="00DC4133"/>
    <w:rsid w:val="00DC4A91"/>
    <w:rsid w:val="00DC78FE"/>
    <w:rsid w:val="00DD0636"/>
    <w:rsid w:val="00DD0952"/>
    <w:rsid w:val="00DD42B2"/>
    <w:rsid w:val="00DD4BED"/>
    <w:rsid w:val="00DE39F0"/>
    <w:rsid w:val="00DE3EE6"/>
    <w:rsid w:val="00DE4786"/>
    <w:rsid w:val="00DE5BC6"/>
    <w:rsid w:val="00DE6F3C"/>
    <w:rsid w:val="00DF0AF3"/>
    <w:rsid w:val="00DF360E"/>
    <w:rsid w:val="00E0115C"/>
    <w:rsid w:val="00E01B1B"/>
    <w:rsid w:val="00E01E2A"/>
    <w:rsid w:val="00E03A76"/>
    <w:rsid w:val="00E06664"/>
    <w:rsid w:val="00E06CA9"/>
    <w:rsid w:val="00E1485B"/>
    <w:rsid w:val="00E17CCC"/>
    <w:rsid w:val="00E20FD8"/>
    <w:rsid w:val="00E21FE2"/>
    <w:rsid w:val="00E221C4"/>
    <w:rsid w:val="00E23C62"/>
    <w:rsid w:val="00E26D76"/>
    <w:rsid w:val="00E27D7E"/>
    <w:rsid w:val="00E3102C"/>
    <w:rsid w:val="00E319EC"/>
    <w:rsid w:val="00E34935"/>
    <w:rsid w:val="00E35A1F"/>
    <w:rsid w:val="00E40339"/>
    <w:rsid w:val="00E40E7B"/>
    <w:rsid w:val="00E42E13"/>
    <w:rsid w:val="00E5309E"/>
    <w:rsid w:val="00E57174"/>
    <w:rsid w:val="00E60429"/>
    <w:rsid w:val="00E6257C"/>
    <w:rsid w:val="00E63C59"/>
    <w:rsid w:val="00E64B03"/>
    <w:rsid w:val="00E6788D"/>
    <w:rsid w:val="00E7031B"/>
    <w:rsid w:val="00E71CB4"/>
    <w:rsid w:val="00E757C8"/>
    <w:rsid w:val="00E77082"/>
    <w:rsid w:val="00E81C3B"/>
    <w:rsid w:val="00E9314E"/>
    <w:rsid w:val="00E93BEC"/>
    <w:rsid w:val="00E93E5E"/>
    <w:rsid w:val="00E94922"/>
    <w:rsid w:val="00EA4E6F"/>
    <w:rsid w:val="00EA789F"/>
    <w:rsid w:val="00EB377E"/>
    <w:rsid w:val="00EB4118"/>
    <w:rsid w:val="00EB6FF4"/>
    <w:rsid w:val="00EC0610"/>
    <w:rsid w:val="00EC0EF4"/>
    <w:rsid w:val="00EC2122"/>
    <w:rsid w:val="00EC21DF"/>
    <w:rsid w:val="00EC37B2"/>
    <w:rsid w:val="00EC7308"/>
    <w:rsid w:val="00ED311B"/>
    <w:rsid w:val="00ED38DF"/>
    <w:rsid w:val="00ED3A76"/>
    <w:rsid w:val="00EE12EF"/>
    <w:rsid w:val="00EE138F"/>
    <w:rsid w:val="00EE1D23"/>
    <w:rsid w:val="00EE32F5"/>
    <w:rsid w:val="00EE72FD"/>
    <w:rsid w:val="00EF1B05"/>
    <w:rsid w:val="00EF3E65"/>
    <w:rsid w:val="00EF3F7E"/>
    <w:rsid w:val="00F027FF"/>
    <w:rsid w:val="00F07162"/>
    <w:rsid w:val="00F13C02"/>
    <w:rsid w:val="00F159F2"/>
    <w:rsid w:val="00F24DF5"/>
    <w:rsid w:val="00F27BFA"/>
    <w:rsid w:val="00F33073"/>
    <w:rsid w:val="00F37AB8"/>
    <w:rsid w:val="00F40852"/>
    <w:rsid w:val="00F42EF2"/>
    <w:rsid w:val="00F443AE"/>
    <w:rsid w:val="00F46288"/>
    <w:rsid w:val="00F54DF5"/>
    <w:rsid w:val="00F56B02"/>
    <w:rsid w:val="00F676CC"/>
    <w:rsid w:val="00F67C38"/>
    <w:rsid w:val="00F717FE"/>
    <w:rsid w:val="00F76A1E"/>
    <w:rsid w:val="00F8385A"/>
    <w:rsid w:val="00F85826"/>
    <w:rsid w:val="00F9234B"/>
    <w:rsid w:val="00F92DFF"/>
    <w:rsid w:val="00F9672A"/>
    <w:rsid w:val="00F97A30"/>
    <w:rsid w:val="00FA124A"/>
    <w:rsid w:val="00FA21D2"/>
    <w:rsid w:val="00FA3EC4"/>
    <w:rsid w:val="00FB6938"/>
    <w:rsid w:val="00FC08DD"/>
    <w:rsid w:val="00FC2316"/>
    <w:rsid w:val="00FC25B6"/>
    <w:rsid w:val="00FC2CFD"/>
    <w:rsid w:val="00FD06C7"/>
    <w:rsid w:val="00FD1724"/>
    <w:rsid w:val="00FD2098"/>
    <w:rsid w:val="00FD2B1B"/>
    <w:rsid w:val="00FD3C62"/>
    <w:rsid w:val="00FD3E8C"/>
    <w:rsid w:val="00FE091D"/>
    <w:rsid w:val="00FE17C9"/>
    <w:rsid w:val="00FE5209"/>
    <w:rsid w:val="00FE540B"/>
    <w:rsid w:val="00FE7BAE"/>
    <w:rsid w:val="00FF5FAE"/>
    <w:rsid w:val="00FF6BA6"/>
    <w:rsid w:val="03329098"/>
    <w:rsid w:val="05487B3A"/>
    <w:rsid w:val="084F509A"/>
    <w:rsid w:val="0A2DF595"/>
    <w:rsid w:val="0D6B1EE3"/>
    <w:rsid w:val="0F4928F9"/>
    <w:rsid w:val="11AFAAF5"/>
    <w:rsid w:val="133F7516"/>
    <w:rsid w:val="15971169"/>
    <w:rsid w:val="17A931C6"/>
    <w:rsid w:val="18D64399"/>
    <w:rsid w:val="1C609160"/>
    <w:rsid w:val="232064AB"/>
    <w:rsid w:val="234622A2"/>
    <w:rsid w:val="24CF944F"/>
    <w:rsid w:val="288BF229"/>
    <w:rsid w:val="28A3BBB4"/>
    <w:rsid w:val="2CFA5C72"/>
    <w:rsid w:val="2EC426D7"/>
    <w:rsid w:val="335EE075"/>
    <w:rsid w:val="33764D06"/>
    <w:rsid w:val="352F1B8C"/>
    <w:rsid w:val="3692C575"/>
    <w:rsid w:val="369C2497"/>
    <w:rsid w:val="38875ED5"/>
    <w:rsid w:val="39A9F801"/>
    <w:rsid w:val="3A839936"/>
    <w:rsid w:val="3B432926"/>
    <w:rsid w:val="3B64D24E"/>
    <w:rsid w:val="3DB38684"/>
    <w:rsid w:val="3DE269D7"/>
    <w:rsid w:val="3DFC3FB6"/>
    <w:rsid w:val="3F6EEC08"/>
    <w:rsid w:val="43AC5A05"/>
    <w:rsid w:val="46E4F4F6"/>
    <w:rsid w:val="48EE0C1E"/>
    <w:rsid w:val="48FB2963"/>
    <w:rsid w:val="4A8164F0"/>
    <w:rsid w:val="4AE82B90"/>
    <w:rsid w:val="4B9133A2"/>
    <w:rsid w:val="51CD24A3"/>
    <w:rsid w:val="55C95606"/>
    <w:rsid w:val="58B04500"/>
    <w:rsid w:val="644258AB"/>
    <w:rsid w:val="6ACFD66C"/>
    <w:rsid w:val="6F95D322"/>
    <w:rsid w:val="7132C045"/>
    <w:rsid w:val="7200262B"/>
    <w:rsid w:val="75774C57"/>
    <w:rsid w:val="75FBAD88"/>
    <w:rsid w:val="778F02D9"/>
    <w:rsid w:val="780775E5"/>
    <w:rsid w:val="78C438B7"/>
    <w:rsid w:val="7A20E199"/>
    <w:rsid w:val="7C25B77F"/>
    <w:rsid w:val="7DFBBB0F"/>
    <w:rsid w:val="7E314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BB6D983"/>
  <w15:docId w15:val="{F2160B14-79B1-43AF-9FD4-04170BF70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" w:eastAsia="Batang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42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00"/>
      <w:textAlignment w:val="baseline"/>
    </w:pPr>
    <w:rPr>
      <w:rFonts w:asciiTheme="minorHAnsi" w:hAnsiTheme="minorHAnsi"/>
      <w:sz w:val="22"/>
      <w:lang w:val="en-GB" w:eastAsia="en-US"/>
    </w:rPr>
  </w:style>
  <w:style w:type="paragraph" w:styleId="Heading1">
    <w:name w:val="heading 1"/>
    <w:aliases w:val="h1,1st level,l1,1,I1,toc1,título 1,Normal + Font: Helvetica,Bold,Space Before 12 pt,Not Bold,Titre 1b,level 0,l0,heading 1,Heading U,H1,H11,Titre Partie,MyHeading 1,HHeading 1"/>
    <w:basedOn w:val="Normal"/>
    <w:next w:val="Normal"/>
    <w:link w:val="Heading1Char"/>
    <w:qFormat/>
    <w:rsid w:val="00E63C59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aliases w:val="H2,H21,Œ©o‚µ 2,Œ©1,?co??E 2,h2,뙥2,?c1,?co?ƒÊ 2,?2,UNDERRUBRIK 1-2,2nd level"/>
    <w:basedOn w:val="Heading1"/>
    <w:next w:val="Normal"/>
    <w:link w:val="Heading2Char"/>
    <w:uiPriority w:val="99"/>
    <w:qFormat/>
    <w:rsid w:val="00E63C59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link w:val="Heading3Char"/>
    <w:qFormat/>
    <w:rsid w:val="00E63C59"/>
    <w:pPr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link w:val="Heading4Char"/>
    <w:qFormat/>
    <w:rsid w:val="00E63C59"/>
    <w:pPr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E63C59"/>
    <w:pPr>
      <w:outlineLvl w:val="4"/>
    </w:pPr>
  </w:style>
  <w:style w:type="paragraph" w:styleId="Heading6">
    <w:name w:val="heading 6"/>
    <w:basedOn w:val="Heading4"/>
    <w:next w:val="Normal"/>
    <w:link w:val="Heading6Char"/>
    <w:qFormat/>
    <w:rsid w:val="00E63C59"/>
    <w:pPr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E63C59"/>
    <w:pPr>
      <w:outlineLvl w:val="6"/>
    </w:pPr>
  </w:style>
  <w:style w:type="paragraph" w:styleId="Heading8">
    <w:name w:val="heading 8"/>
    <w:basedOn w:val="Heading6"/>
    <w:next w:val="Normal"/>
    <w:link w:val="Heading8Char"/>
    <w:qFormat/>
    <w:rsid w:val="00E63C59"/>
    <w:pPr>
      <w:outlineLvl w:val="7"/>
    </w:pPr>
  </w:style>
  <w:style w:type="paragraph" w:styleId="Heading9">
    <w:name w:val="heading 9"/>
    <w:basedOn w:val="Heading6"/>
    <w:next w:val="Normal"/>
    <w:link w:val="Heading9Char"/>
    <w:qFormat/>
    <w:rsid w:val="00E63C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FD06C7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Art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E63C59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FD06C7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E63C59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Chaptitle"/>
    <w:rsid w:val="00FD06C7"/>
    <w:rPr>
      <w:b/>
    </w:rPr>
  </w:style>
  <w:style w:type="paragraph" w:customStyle="1" w:styleId="Chaptitle">
    <w:name w:val="Chap_title"/>
    <w:basedOn w:val="Arttitle"/>
    <w:next w:val="Normal"/>
    <w:rsid w:val="00E63C59"/>
  </w:style>
  <w:style w:type="character" w:styleId="EndnoteReference">
    <w:name w:val="endnote reference"/>
    <w:basedOn w:val="DefaultParagraphFont"/>
    <w:semiHidden/>
    <w:rsid w:val="00E63C59"/>
    <w:rPr>
      <w:vertAlign w:val="superscript"/>
    </w:rPr>
  </w:style>
  <w:style w:type="paragraph" w:customStyle="1" w:styleId="enumlev1">
    <w:name w:val="enumlev1"/>
    <w:basedOn w:val="Normal"/>
    <w:uiPriority w:val="99"/>
    <w:qFormat/>
    <w:rsid w:val="00964CF0"/>
    <w:pPr>
      <w:spacing w:before="80"/>
      <w:ind w:left="1134" w:hanging="1134"/>
    </w:pPr>
  </w:style>
  <w:style w:type="paragraph" w:customStyle="1" w:styleId="enumlev2">
    <w:name w:val="enumlev2"/>
    <w:basedOn w:val="enumlev1"/>
    <w:rsid w:val="00964CF0"/>
    <w:pPr>
      <w:ind w:left="1021" w:hanging="227"/>
    </w:pPr>
  </w:style>
  <w:style w:type="paragraph" w:customStyle="1" w:styleId="enumlev3">
    <w:name w:val="enumlev3"/>
    <w:basedOn w:val="enumlev2"/>
    <w:rsid w:val="00964CF0"/>
    <w:pPr>
      <w:ind w:left="1588" w:hanging="397"/>
    </w:pPr>
  </w:style>
  <w:style w:type="paragraph" w:customStyle="1" w:styleId="Equation">
    <w:name w:val="Equation"/>
    <w:basedOn w:val="Normal"/>
    <w:rsid w:val="00E63C59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E63C59"/>
    <w:pPr>
      <w:tabs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E63C59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link w:val="TabletextChar"/>
    <w:qFormat/>
    <w:rsid w:val="00AA1543"/>
    <w:pPr>
      <w:tabs>
        <w:tab w:val="left" w:pos="284"/>
        <w:tab w:val="left" w:pos="567"/>
        <w:tab w:val="left" w:pos="851"/>
        <w:tab w:val="left" w:pos="1418"/>
        <w:tab w:val="left" w:pos="1701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FigureNo"/>
    <w:next w:val="Normal"/>
    <w:rsid w:val="00E63C59"/>
    <w:pPr>
      <w:keepNext w:val="0"/>
    </w:pPr>
  </w:style>
  <w:style w:type="paragraph" w:styleId="Footer">
    <w:name w:val="footer"/>
    <w:basedOn w:val="Normal"/>
    <w:link w:val="FooterChar"/>
    <w:rsid w:val="00E63C59"/>
    <w:pPr>
      <w:tabs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E63C59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964CF0"/>
    <w:rPr>
      <w:rFonts w:asciiTheme="minorHAnsi" w:hAnsiTheme="minorHAnsi"/>
      <w:position w:val="6"/>
      <w:sz w:val="18"/>
    </w:rPr>
  </w:style>
  <w:style w:type="paragraph" w:styleId="FootnoteText">
    <w:name w:val="footnote text"/>
    <w:basedOn w:val="Normal"/>
    <w:link w:val="FootnoteTextChar"/>
    <w:rsid w:val="00E63C59"/>
    <w:pPr>
      <w:keepLines/>
      <w:tabs>
        <w:tab w:val="left" w:pos="255"/>
      </w:tabs>
    </w:pPr>
  </w:style>
  <w:style w:type="paragraph" w:customStyle="1" w:styleId="Note">
    <w:name w:val="Note"/>
    <w:basedOn w:val="Normal"/>
    <w:rsid w:val="00E63C59"/>
    <w:pPr>
      <w:tabs>
        <w:tab w:val="left" w:pos="284"/>
      </w:tabs>
      <w:spacing w:before="80"/>
    </w:pPr>
  </w:style>
  <w:style w:type="paragraph" w:styleId="Header">
    <w:name w:val="header"/>
    <w:aliases w:val="header odd,header entry,HE,h,Header/Footer"/>
    <w:basedOn w:val="Normal"/>
    <w:link w:val="HeaderChar"/>
    <w:uiPriority w:val="99"/>
    <w:rsid w:val="00E63C59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Partref"/>
    <w:rsid w:val="00E63C59"/>
  </w:style>
  <w:style w:type="paragraph" w:customStyle="1" w:styleId="Partref">
    <w:name w:val="Part_ref"/>
    <w:basedOn w:val="Annexref"/>
    <w:next w:val="Parttitle"/>
    <w:rsid w:val="00E63C59"/>
  </w:style>
  <w:style w:type="paragraph" w:customStyle="1" w:styleId="Parttitle">
    <w:name w:val="Part_title"/>
    <w:basedOn w:val="Annextitle"/>
    <w:next w:val="Normalaftertitle0"/>
    <w:rsid w:val="00E63C59"/>
  </w:style>
  <w:style w:type="paragraph" w:customStyle="1" w:styleId="RecNo">
    <w:name w:val="Rec_No"/>
    <w:basedOn w:val="Normal"/>
    <w:next w:val="Rec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Recref"/>
    <w:rsid w:val="00FD06C7"/>
    <w:pPr>
      <w:spacing w:before="240"/>
    </w:pPr>
    <w:rPr>
      <w:b/>
      <w:caps w:val="0"/>
    </w:rPr>
  </w:style>
  <w:style w:type="paragraph" w:customStyle="1" w:styleId="Recref">
    <w:name w:val="Rec_ref"/>
    <w:basedOn w:val="Rectitle"/>
    <w:next w:val="Recdate"/>
    <w:rsid w:val="00802953"/>
    <w:pPr>
      <w:spacing w:before="120"/>
    </w:pPr>
    <w:rPr>
      <w:b w:val="0"/>
      <w:sz w:val="22"/>
    </w:rPr>
  </w:style>
  <w:style w:type="paragraph" w:customStyle="1" w:styleId="Recdate">
    <w:name w:val="Rec_date"/>
    <w:basedOn w:val="Recref"/>
    <w:next w:val="Normalaftertitle0"/>
    <w:rsid w:val="00964CF0"/>
    <w:pPr>
      <w:jc w:val="right"/>
    </w:pPr>
  </w:style>
  <w:style w:type="paragraph" w:customStyle="1" w:styleId="Questiondate">
    <w:name w:val="Question_date"/>
    <w:basedOn w:val="Recdate"/>
    <w:next w:val="Normalaftertitle0"/>
    <w:rsid w:val="00E63C59"/>
  </w:style>
  <w:style w:type="paragraph" w:customStyle="1" w:styleId="QuestionNo">
    <w:name w:val="Question_No"/>
    <w:basedOn w:val="RecNo"/>
    <w:next w:val="Questiontitle"/>
    <w:rsid w:val="00E63C59"/>
  </w:style>
  <w:style w:type="paragraph" w:customStyle="1" w:styleId="Questiontitle">
    <w:name w:val="Question_title"/>
    <w:basedOn w:val="Rectitle"/>
    <w:next w:val="Questionref"/>
    <w:rsid w:val="00FD06C7"/>
  </w:style>
  <w:style w:type="paragraph" w:customStyle="1" w:styleId="Questionref">
    <w:name w:val="Question_ref"/>
    <w:basedOn w:val="Recref"/>
    <w:next w:val="Questiondate"/>
    <w:rsid w:val="00964CF0"/>
  </w:style>
  <w:style w:type="paragraph" w:customStyle="1" w:styleId="Reftext">
    <w:name w:val="Ref_text"/>
    <w:basedOn w:val="Normal"/>
    <w:qFormat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qFormat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964CF0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Restitle"/>
    <w:rsid w:val="00E63C59"/>
  </w:style>
  <w:style w:type="paragraph" w:customStyle="1" w:styleId="Restitle">
    <w:name w:val="Res_title"/>
    <w:basedOn w:val="Rectitle"/>
    <w:next w:val="Resref"/>
    <w:rsid w:val="00E63C59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Sectiontitle"/>
    <w:rsid w:val="00E63C59"/>
  </w:style>
  <w:style w:type="paragraph" w:customStyle="1" w:styleId="Sectiontitle">
    <w:name w:val="Section_title"/>
    <w:basedOn w:val="Annextitle"/>
    <w:next w:val="Normalaftertitle0"/>
    <w:rsid w:val="00E63C59"/>
  </w:style>
  <w:style w:type="paragraph" w:customStyle="1" w:styleId="Source">
    <w:name w:val="Source"/>
    <w:basedOn w:val="Normal"/>
    <w:next w:val="Normal"/>
    <w:rsid w:val="00E63C59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E63C59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Tabletext"/>
    <w:next w:val="Tabletext"/>
    <w:rsid w:val="00964CF0"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rsid w:val="00E63C59"/>
    <w:pPr>
      <w:tabs>
        <w:tab w:val="clear" w:pos="284"/>
      </w:tabs>
      <w:spacing w:before="120"/>
    </w:pPr>
  </w:style>
  <w:style w:type="paragraph" w:customStyle="1" w:styleId="TableNo">
    <w:name w:val="Table_No"/>
    <w:basedOn w:val="Normal"/>
    <w:next w:val="Tabletitle"/>
    <w:rsid w:val="00E63C59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964CF0"/>
    <w:pPr>
      <w:keepNext/>
      <w:keepLines/>
      <w:spacing w:before="0" w:after="120"/>
      <w:jc w:val="center"/>
    </w:pPr>
    <w:rPr>
      <w:b/>
      <w:sz w:val="20"/>
    </w:rPr>
  </w:style>
  <w:style w:type="paragraph" w:customStyle="1" w:styleId="Tableref">
    <w:name w:val="Table_ref"/>
    <w:basedOn w:val="Normal"/>
    <w:next w:val="Tabletitle"/>
    <w:rsid w:val="00E63C59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Title2"/>
    <w:rsid w:val="00E63C59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Title3"/>
    <w:rsid w:val="00E63C59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Title4"/>
    <w:rsid w:val="00E63C59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E63C59"/>
    <w:rPr>
      <w:b/>
    </w:rPr>
  </w:style>
  <w:style w:type="paragraph" w:customStyle="1" w:styleId="toc0">
    <w:name w:val="toc 0"/>
    <w:basedOn w:val="Normal"/>
    <w:next w:val="TOC1"/>
    <w:rsid w:val="00E63C59"/>
    <w:pPr>
      <w:tabs>
        <w:tab w:val="right" w:pos="9781"/>
      </w:tabs>
    </w:pPr>
    <w:rPr>
      <w:b/>
    </w:rPr>
  </w:style>
  <w:style w:type="paragraph" w:styleId="TOC1">
    <w:name w:val="toc 1"/>
    <w:basedOn w:val="Normal"/>
    <w:uiPriority w:val="39"/>
    <w:rsid w:val="00E63C59"/>
    <w:pPr>
      <w:keepLines/>
      <w:tabs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uiPriority w:val="39"/>
    <w:rsid w:val="00E63C59"/>
    <w:pPr>
      <w:spacing w:before="120"/>
    </w:pPr>
  </w:style>
  <w:style w:type="paragraph" w:styleId="TOC3">
    <w:name w:val="toc 3"/>
    <w:basedOn w:val="TOC2"/>
    <w:rsid w:val="00E63C59"/>
  </w:style>
  <w:style w:type="paragraph" w:styleId="TOC4">
    <w:name w:val="toc 4"/>
    <w:basedOn w:val="TOC3"/>
    <w:rsid w:val="00E63C59"/>
  </w:style>
  <w:style w:type="paragraph" w:styleId="TOC5">
    <w:name w:val="toc 5"/>
    <w:basedOn w:val="TOC4"/>
    <w:rsid w:val="00E63C59"/>
  </w:style>
  <w:style w:type="paragraph" w:styleId="TOC6">
    <w:name w:val="toc 6"/>
    <w:basedOn w:val="TOC4"/>
    <w:semiHidden/>
    <w:rsid w:val="00E63C59"/>
  </w:style>
  <w:style w:type="paragraph" w:styleId="TOC7">
    <w:name w:val="toc 7"/>
    <w:basedOn w:val="TOC4"/>
    <w:semiHidden/>
    <w:rsid w:val="00E63C59"/>
  </w:style>
  <w:style w:type="paragraph" w:styleId="TOC8">
    <w:name w:val="toc 8"/>
    <w:basedOn w:val="TOC4"/>
    <w:semiHidden/>
    <w:rsid w:val="00E63C59"/>
  </w:style>
  <w:style w:type="character" w:customStyle="1" w:styleId="Appdef">
    <w:name w:val="App_def"/>
    <w:basedOn w:val="DefaultParagraphFont"/>
    <w:rsid w:val="00FD06C7"/>
    <w:rPr>
      <w:rFonts w:asciiTheme="minorHAnsi" w:hAnsiTheme="minorHAnsi"/>
      <w:b/>
      <w:sz w:val="28"/>
    </w:rPr>
  </w:style>
  <w:style w:type="character" w:customStyle="1" w:styleId="Appref">
    <w:name w:val="App_ref"/>
    <w:basedOn w:val="DefaultParagraphFont"/>
    <w:rsid w:val="00FD06C7"/>
    <w:rPr>
      <w:rFonts w:asciiTheme="minorHAnsi" w:hAnsiTheme="minorHAnsi"/>
      <w:sz w:val="28"/>
    </w:rPr>
  </w:style>
  <w:style w:type="character" w:customStyle="1" w:styleId="Artdef">
    <w:name w:val="Art_def"/>
    <w:basedOn w:val="DefaultParagraphFont"/>
    <w:rsid w:val="00802953"/>
    <w:rPr>
      <w:rFonts w:asciiTheme="minorHAnsi" w:hAnsiTheme="minorHAnsi"/>
      <w:b/>
    </w:rPr>
  </w:style>
  <w:style w:type="character" w:customStyle="1" w:styleId="Artref">
    <w:name w:val="Art_ref"/>
    <w:basedOn w:val="DefaultParagraphFont"/>
    <w:rsid w:val="00E63C59"/>
  </w:style>
  <w:style w:type="character" w:customStyle="1" w:styleId="Recdef">
    <w:name w:val="Rec_def"/>
    <w:basedOn w:val="DefaultParagraphFont"/>
    <w:rsid w:val="00964CF0"/>
    <w:rPr>
      <w:rFonts w:asciiTheme="minorHAnsi" w:hAnsiTheme="minorHAnsi"/>
      <w:b/>
      <w:sz w:val="22"/>
    </w:rPr>
  </w:style>
  <w:style w:type="character" w:customStyle="1" w:styleId="Resdef">
    <w:name w:val="Res_def"/>
    <w:basedOn w:val="DefaultParagraphFont"/>
    <w:rsid w:val="00964CF0"/>
    <w:rPr>
      <w:rFonts w:asciiTheme="minorHAnsi" w:hAnsiTheme="minorHAnsi"/>
      <w:b/>
      <w:sz w:val="22"/>
    </w:rPr>
  </w:style>
  <w:style w:type="character" w:customStyle="1" w:styleId="Tablefreq">
    <w:name w:val="Table_freq"/>
    <w:basedOn w:val="DefaultParagraphFont"/>
    <w:rsid w:val="00E63C59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E63C59"/>
    <w:pPr>
      <w:tabs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E63C59"/>
    <w:rPr>
      <w:b w:val="0"/>
      <w:i/>
    </w:rPr>
  </w:style>
  <w:style w:type="paragraph" w:customStyle="1" w:styleId="Headingi">
    <w:name w:val="Heading_i"/>
    <w:basedOn w:val="Normal"/>
    <w:next w:val="Normal"/>
    <w:rsid w:val="00964CF0"/>
    <w:pPr>
      <w:keepNext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964CF0"/>
    <w:pPr>
      <w:keepNext/>
      <w:spacing w:before="160"/>
    </w:pPr>
    <w:rPr>
      <w:b/>
    </w:rPr>
  </w:style>
  <w:style w:type="paragraph" w:customStyle="1" w:styleId="Figure">
    <w:name w:val="Figure"/>
    <w:basedOn w:val="Normal"/>
    <w:next w:val="Figuretitle"/>
    <w:rsid w:val="00E63C59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Tabletitle"/>
    <w:next w:val="Normal"/>
    <w:rsid w:val="00FD06C7"/>
    <w:pPr>
      <w:spacing w:after="480"/>
    </w:pPr>
  </w:style>
  <w:style w:type="paragraph" w:customStyle="1" w:styleId="FigureNo">
    <w:name w:val="Figure_No"/>
    <w:basedOn w:val="Normal"/>
    <w:next w:val="Figuretitle"/>
    <w:rsid w:val="00E63C59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77A25"/>
    <w:pPr>
      <w:keepNext/>
      <w:keepLines/>
      <w:spacing w:before="480" w:after="80"/>
      <w:jc w:val="center"/>
    </w:pPr>
    <w:rPr>
      <w:bCs/>
      <w:sz w:val="28"/>
    </w:rPr>
  </w:style>
  <w:style w:type="paragraph" w:customStyle="1" w:styleId="Annexref">
    <w:name w:val="Annex_ref"/>
    <w:basedOn w:val="Normal"/>
    <w:next w:val="Normal"/>
    <w:rsid w:val="00E63C59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FD06C7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AppendixNo">
    <w:name w:val="Appendix_No"/>
    <w:basedOn w:val="AnnexNo"/>
    <w:next w:val="Annexref"/>
    <w:rsid w:val="00E63C59"/>
  </w:style>
  <w:style w:type="paragraph" w:customStyle="1" w:styleId="Appendixref">
    <w:name w:val="Appendix_ref"/>
    <w:basedOn w:val="Annexref"/>
    <w:next w:val="Annextitle"/>
    <w:rsid w:val="00E63C59"/>
  </w:style>
  <w:style w:type="paragraph" w:customStyle="1" w:styleId="Appendixtitle">
    <w:name w:val="Appendix_title"/>
    <w:basedOn w:val="Annextitle"/>
    <w:next w:val="Normal"/>
    <w:rsid w:val="00FD06C7"/>
  </w:style>
  <w:style w:type="paragraph" w:customStyle="1" w:styleId="Border">
    <w:name w:val="Border"/>
    <w:basedOn w:val="Tabletext"/>
    <w:rsid w:val="00E63C59"/>
    <w:pPr>
      <w:pBdr>
        <w:bottom w:val="single" w:sz="6" w:space="0" w:color="auto"/>
      </w:pBdr>
      <w:tabs>
        <w:tab w:val="clear" w:pos="284"/>
        <w:tab w:val="clear" w:pos="851"/>
        <w:tab w:val="clear" w:pos="1418"/>
        <w:tab w:val="clear" w:pos="1701"/>
        <w:tab w:val="clear" w:pos="1985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  <w:noProof/>
    </w:rPr>
  </w:style>
  <w:style w:type="paragraph" w:styleId="NormalIndent">
    <w:name w:val="Normal Indent"/>
    <w:basedOn w:val="Normal"/>
    <w:rsid w:val="00E63C59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E63C59"/>
    <w:pPr>
      <w:spacing w:before="280"/>
    </w:pPr>
  </w:style>
  <w:style w:type="paragraph" w:customStyle="1" w:styleId="Proposal">
    <w:name w:val="Proposal"/>
    <w:basedOn w:val="Normal"/>
    <w:next w:val="Normal"/>
    <w:rsid w:val="00E63C59"/>
    <w:pPr>
      <w:keepNext/>
      <w:spacing w:before="240"/>
    </w:pPr>
    <w:rPr>
      <w:rFonts w:hAnsi="Times New Roman Bold"/>
    </w:rPr>
  </w:style>
  <w:style w:type="paragraph" w:customStyle="1" w:styleId="Reasons">
    <w:name w:val="Reasons"/>
    <w:basedOn w:val="Normal"/>
    <w:rsid w:val="00E63C59"/>
  </w:style>
  <w:style w:type="paragraph" w:customStyle="1" w:styleId="Section3">
    <w:name w:val="Section_3"/>
    <w:basedOn w:val="Section1"/>
    <w:rsid w:val="00E63C59"/>
    <w:rPr>
      <w:b w:val="0"/>
    </w:rPr>
  </w:style>
  <w:style w:type="paragraph" w:customStyle="1" w:styleId="TableTextS5">
    <w:name w:val="Table_TextS5"/>
    <w:basedOn w:val="Normal"/>
    <w:rsid w:val="00E63C59"/>
    <w:pPr>
      <w:tabs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styleId="BalloonText">
    <w:name w:val="Balloon Text"/>
    <w:basedOn w:val="Normal"/>
    <w:link w:val="BalloonTextChar"/>
    <w:rsid w:val="00B83461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83461"/>
    <w:rPr>
      <w:rFonts w:ascii="Tahoma" w:hAnsi="Tahoma" w:cs="Tahoma"/>
      <w:sz w:val="16"/>
      <w:szCs w:val="16"/>
      <w:lang w:val="en-GB" w:eastAsia="en-US"/>
    </w:rPr>
  </w:style>
  <w:style w:type="paragraph" w:customStyle="1" w:styleId="LetterEnd">
    <w:name w:val="Letter_End"/>
    <w:basedOn w:val="Normal"/>
    <w:rsid w:val="0087300D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 w:firstLine="851"/>
      <w:textAlignment w:val="auto"/>
    </w:pPr>
  </w:style>
  <w:style w:type="paragraph" w:customStyle="1" w:styleId="LetterStart">
    <w:name w:val="Letter_Start"/>
    <w:basedOn w:val="Normal"/>
    <w:rsid w:val="0087300D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/>
      <w:textAlignment w:val="auto"/>
    </w:pPr>
  </w:style>
  <w:style w:type="character" w:styleId="Hyperlink">
    <w:name w:val="Hyperlink"/>
    <w:aliases w:val="超级链接,Style 58,超链接1,超?级链,CEO_Hyperlink,超????,하이퍼링크2,하이퍼링크21,超??级链Ú,fL????,fL?级,超??级链,超?级链ïÈ,õ±?级链,õ±链ïÈ1,õ±???,超?级链?,Style?,S,超?级链Ú,’´?级链,’´????,’´??级链Ú,’´??级"/>
    <w:basedOn w:val="DefaultParagraphFont"/>
    <w:qFormat/>
    <w:rsid w:val="0087300D"/>
    <w:rPr>
      <w:color w:val="0000FF"/>
      <w:u w:val="single"/>
    </w:rPr>
  </w:style>
  <w:style w:type="paragraph" w:styleId="BodyText2">
    <w:name w:val="Body Text 2"/>
    <w:basedOn w:val="Normal"/>
    <w:link w:val="BodyText2Char"/>
    <w:rsid w:val="0087300D"/>
    <w:pPr>
      <w:tabs>
        <w:tab w:val="left" w:pos="1418"/>
        <w:tab w:val="left" w:pos="1702"/>
        <w:tab w:val="left" w:pos="2160"/>
      </w:tabs>
      <w:overflowPunct/>
      <w:autoSpaceDE/>
      <w:autoSpaceDN/>
      <w:adjustRightInd/>
      <w:ind w:right="92"/>
      <w:textAlignment w:val="auto"/>
    </w:pPr>
  </w:style>
  <w:style w:type="character" w:customStyle="1" w:styleId="BodyText2Char">
    <w:name w:val="Body Text 2 Char"/>
    <w:basedOn w:val="DefaultParagraphFont"/>
    <w:link w:val="BodyText2"/>
    <w:rsid w:val="0087300D"/>
    <w:rPr>
      <w:rFonts w:ascii="Times New Roman" w:hAnsi="Times New Roman"/>
      <w:sz w:val="24"/>
      <w:lang w:val="en-GB" w:eastAsia="en-US"/>
    </w:rPr>
  </w:style>
  <w:style w:type="paragraph" w:styleId="BodyText3">
    <w:name w:val="Body Text 3"/>
    <w:basedOn w:val="Normal"/>
    <w:link w:val="BodyText3Char"/>
    <w:rsid w:val="0087300D"/>
    <w:pPr>
      <w:overflowPunct/>
      <w:autoSpaceDE/>
      <w:autoSpaceDN/>
      <w:adjustRightInd/>
      <w:spacing w:before="1701"/>
      <w:ind w:right="91"/>
      <w:textAlignment w:val="auto"/>
    </w:pPr>
  </w:style>
  <w:style w:type="character" w:customStyle="1" w:styleId="BodyText3Char">
    <w:name w:val="Body Text 3 Char"/>
    <w:basedOn w:val="DefaultParagraphFont"/>
    <w:link w:val="BodyText3"/>
    <w:rsid w:val="0087300D"/>
    <w:rPr>
      <w:rFonts w:ascii="Times New Roman" w:hAnsi="Times New Roman"/>
      <w:sz w:val="24"/>
      <w:lang w:val="en-GB" w:eastAsia="en-US"/>
    </w:rPr>
  </w:style>
  <w:style w:type="character" w:styleId="FollowedHyperlink">
    <w:name w:val="FollowedHyperlink"/>
    <w:basedOn w:val="DefaultParagraphFont"/>
    <w:rsid w:val="00AD7192"/>
    <w:rPr>
      <w:color w:val="800080" w:themeColor="followedHyperlink"/>
      <w:u w:val="single"/>
    </w:rPr>
  </w:style>
  <w:style w:type="character" w:customStyle="1" w:styleId="HeaderChar">
    <w:name w:val="Header Char"/>
    <w:aliases w:val="header odd Char,header entry Char,HE Char,h Char,Header/Footer Char"/>
    <w:basedOn w:val="DefaultParagraphFont"/>
    <w:link w:val="Header"/>
    <w:uiPriority w:val="99"/>
    <w:rsid w:val="00C740E1"/>
    <w:rPr>
      <w:rFonts w:asciiTheme="minorHAnsi" w:hAnsiTheme="minorHAnsi"/>
      <w:sz w:val="18"/>
      <w:lang w:val="en-GB" w:eastAsia="en-US"/>
    </w:rPr>
  </w:style>
  <w:style w:type="paragraph" w:styleId="ListParagraph">
    <w:name w:val="List Paragraph"/>
    <w:aliases w:val="Resume Title,Ref,Use Case List Paragraph,Bullet List Paragraph,List Paragraph11,List Paragraph111,List Paragraph Option,EG Bullet 1,Bulleted List1,b1,Bullet for no #'s,Body Bullet,Table Number Paragraph,List Paragraph 1,B1,List Paragraph1"/>
    <w:basedOn w:val="Normal"/>
    <w:link w:val="ListParagraphChar"/>
    <w:uiPriority w:val="34"/>
    <w:qFormat/>
    <w:rsid w:val="00501F4A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</w:rPr>
  </w:style>
  <w:style w:type="paragraph" w:styleId="NormalWeb">
    <w:name w:val="Normal (Web)"/>
    <w:basedOn w:val="Normal"/>
    <w:uiPriority w:val="99"/>
    <w:qFormat/>
    <w:rsid w:val="00384E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00" w:line="240" w:lineRule="atLeast"/>
      <w:textAlignment w:val="auto"/>
    </w:pPr>
    <w:rPr>
      <w:rFonts w:ascii="Verdana" w:eastAsia="SimSun" w:hAnsi="Verdana"/>
      <w:sz w:val="18"/>
      <w:szCs w:val="18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384E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Times New Roman" w:eastAsiaTheme="minorEastAsia" w:hAnsi="Times New Roman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84E5D"/>
    <w:rPr>
      <w:rFonts w:ascii="Times New Roman" w:eastAsiaTheme="minorEastAsia" w:hAnsi="Times New Roman"/>
      <w:sz w:val="21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DA6274"/>
    <w:rPr>
      <w:rFonts w:asciiTheme="minorHAnsi" w:hAnsiTheme="minorHAnsi"/>
      <w:caps/>
      <w:noProof/>
      <w:sz w:val="16"/>
      <w:lang w:val="en-GB" w:eastAsia="en-US"/>
    </w:rPr>
  </w:style>
  <w:style w:type="character" w:styleId="CommentReference">
    <w:name w:val="annotation reference"/>
    <w:basedOn w:val="DefaultParagraphFont"/>
    <w:unhideWhenUsed/>
    <w:rsid w:val="005444B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444B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444BD"/>
    <w:rPr>
      <w:rFonts w:asciiTheme="minorHAnsi" w:hAnsiTheme="minorHAnsi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444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444BD"/>
    <w:rPr>
      <w:rFonts w:asciiTheme="minorHAnsi" w:hAnsiTheme="minorHAnsi"/>
      <w:b/>
      <w:bCs/>
      <w:lang w:val="en-GB" w:eastAsia="en-US"/>
    </w:rPr>
  </w:style>
  <w:style w:type="paragraph" w:styleId="Revision">
    <w:name w:val="Revision"/>
    <w:hidden/>
    <w:uiPriority w:val="99"/>
    <w:semiHidden/>
    <w:rsid w:val="005444BD"/>
    <w:rPr>
      <w:rFonts w:asciiTheme="minorHAnsi" w:hAnsiTheme="minorHAnsi"/>
      <w:sz w:val="24"/>
      <w:lang w:val="en-GB" w:eastAsia="en-US"/>
    </w:rPr>
  </w:style>
  <w:style w:type="paragraph" w:customStyle="1" w:styleId="TableText0">
    <w:name w:val="Table_Text"/>
    <w:basedOn w:val="Normal"/>
    <w:rsid w:val="005444BD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40" w:after="40"/>
      <w:textAlignment w:val="auto"/>
    </w:pPr>
    <w:rPr>
      <w:rFonts w:ascii="Times New Roman" w:hAnsi="Times New Roman"/>
    </w:rPr>
  </w:style>
  <w:style w:type="table" w:styleId="TableGrid">
    <w:name w:val="Table Grid"/>
    <w:basedOn w:val="TableNormal"/>
    <w:qFormat/>
    <w:rsid w:val="00F71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5777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unhideWhenUsed/>
    <w:rsid w:val="00EF3E65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1D509A"/>
    <w:rPr>
      <w:color w:val="2B579A"/>
      <w:shd w:val="clear" w:color="auto" w:fill="E1DFDD"/>
    </w:rPr>
  </w:style>
  <w:style w:type="paragraph" w:customStyle="1" w:styleId="LSDeadline">
    <w:name w:val="LSDeadline"/>
    <w:basedOn w:val="Normal"/>
    <w:qFormat/>
    <w:rsid w:val="000D011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Action">
    <w:name w:val="LSForAction"/>
    <w:basedOn w:val="Normal"/>
    <w:qFormat/>
    <w:rsid w:val="000D011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Info">
    <w:name w:val="LSForInfo"/>
    <w:basedOn w:val="LSForAction"/>
    <w:qFormat/>
    <w:rsid w:val="000D0110"/>
  </w:style>
  <w:style w:type="character" w:customStyle="1" w:styleId="DocnumberChar">
    <w:name w:val="Docnumber Char"/>
    <w:basedOn w:val="DefaultParagraphFont"/>
    <w:link w:val="Docnumber"/>
    <w:qFormat/>
    <w:locked/>
    <w:rsid w:val="000D0110"/>
    <w:rPr>
      <w:rFonts w:ascii="Times New Roman" w:hAnsi="Times New Roman"/>
      <w:b/>
      <w:bCs/>
      <w:sz w:val="40"/>
    </w:rPr>
  </w:style>
  <w:style w:type="paragraph" w:customStyle="1" w:styleId="Docnumber">
    <w:name w:val="Docnumber"/>
    <w:basedOn w:val="Normal"/>
    <w:link w:val="DocnumberChar"/>
    <w:qFormat/>
    <w:rsid w:val="000D0110"/>
    <w:pPr>
      <w:spacing w:before="120"/>
      <w:jc w:val="right"/>
      <w:textAlignment w:val="auto"/>
    </w:pPr>
    <w:rPr>
      <w:rFonts w:ascii="Times New Roman" w:hAnsi="Times New Roman"/>
      <w:b/>
      <w:bCs/>
      <w:sz w:val="40"/>
      <w:lang w:val="en-US" w:eastAsia="zh-CN"/>
    </w:rPr>
  </w:style>
  <w:style w:type="character" w:customStyle="1" w:styleId="TabletextChar">
    <w:name w:val="Table_text Char"/>
    <w:link w:val="Tabletext"/>
    <w:qFormat/>
    <w:locked/>
    <w:rsid w:val="003B3243"/>
    <w:rPr>
      <w:rFonts w:asciiTheme="minorHAnsi" w:hAnsiTheme="minorHAnsi"/>
      <w:sz w:val="22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10F9B"/>
    <w:pPr>
      <w:spacing w:before="240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character" w:customStyle="1" w:styleId="ListParagraphChar">
    <w:name w:val="List Paragraph Char"/>
    <w:aliases w:val="Resume Title Char,Ref Char,Use Case List Paragraph Char,Bullet List Paragraph Char,List Paragraph11 Char,List Paragraph111 Char,List Paragraph Option Char,EG Bullet 1 Char,Bulleted List1 Char,b1 Char,Bullet for no #'s Char,B1 Char"/>
    <w:basedOn w:val="DefaultParagraphFont"/>
    <w:link w:val="ListParagraph"/>
    <w:uiPriority w:val="34"/>
    <w:qFormat/>
    <w:locked/>
    <w:rsid w:val="00110F9B"/>
    <w:rPr>
      <w:rFonts w:ascii="Times New Roman" w:hAnsi="Times New Roman"/>
      <w:sz w:val="22"/>
      <w:lang w:val="en-GB" w:eastAsia="en-US"/>
    </w:rPr>
  </w:style>
  <w:style w:type="paragraph" w:customStyle="1" w:styleId="FigureNotitle">
    <w:name w:val="Figure_No &amp; title"/>
    <w:basedOn w:val="Normal"/>
    <w:next w:val="Normal"/>
    <w:qFormat/>
    <w:rsid w:val="00110F9B"/>
    <w:pPr>
      <w:keepLines/>
      <w:spacing w:before="240" w:after="120"/>
      <w:jc w:val="center"/>
    </w:pPr>
    <w:rPr>
      <w:rFonts w:ascii="Times New Roman" w:eastAsiaTheme="minorEastAsia" w:hAnsi="Times New Roman"/>
      <w:b/>
      <w:sz w:val="24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34585B"/>
    <w:rPr>
      <w:color w:val="605E5C"/>
      <w:shd w:val="clear" w:color="auto" w:fill="E1DFDD"/>
    </w:rPr>
  </w:style>
  <w:style w:type="character" w:customStyle="1" w:styleId="Heading1Char">
    <w:name w:val="Heading 1 Char"/>
    <w:aliases w:val="h1 Char,1st level Char,l1 Char,1 Char,I1 Char,toc1 Char,título 1 Char,Normal + Font: Helvetica Char,Bold Char,Space Before 12 pt Char,Not Bold Char,Titre 1b Char,level 0 Char,l0 Char,heading 1 Char,Heading U Char,H1 Char,H11 Char"/>
    <w:basedOn w:val="DefaultParagraphFont"/>
    <w:link w:val="Heading1"/>
    <w:rsid w:val="009905C4"/>
    <w:rPr>
      <w:rFonts w:asciiTheme="minorHAnsi" w:hAnsiTheme="minorHAnsi"/>
      <w:b/>
      <w:sz w:val="28"/>
      <w:lang w:val="en-GB" w:eastAsia="en-US"/>
    </w:rPr>
  </w:style>
  <w:style w:type="character" w:customStyle="1" w:styleId="Heading2Char">
    <w:name w:val="Heading 2 Char"/>
    <w:aliases w:val="H2 Char,H21 Char,Œ©o‚µ 2 Char,Œ©1 Char,?co??E 2 Char,h2 Char,뙥2 Char,?c1 Char,?co?ƒÊ 2 Char,?2 Char,UNDERRUBRIK 1-2 Char,2nd level Char"/>
    <w:basedOn w:val="DefaultParagraphFont"/>
    <w:link w:val="Heading2"/>
    <w:uiPriority w:val="99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905C4"/>
    <w:rPr>
      <w:rFonts w:asciiTheme="minorHAnsi" w:hAnsiTheme="minorHAnsi"/>
      <w:b/>
      <w:sz w:val="24"/>
      <w:lang w:val="en-GB" w:eastAsia="en-US"/>
    </w:rPr>
  </w:style>
  <w:style w:type="character" w:styleId="PlaceholderText">
    <w:name w:val="Placeholder Text"/>
    <w:basedOn w:val="DefaultParagraphFont"/>
    <w:uiPriority w:val="99"/>
    <w:qFormat/>
    <w:rsid w:val="009905C4"/>
    <w:rPr>
      <w:rFonts w:ascii="Times New Roman" w:hAnsi="Times New Roman"/>
      <w:color w:val="808080"/>
    </w:rPr>
  </w:style>
  <w:style w:type="paragraph" w:customStyle="1" w:styleId="AnnexNotitle">
    <w:name w:val="Annex_No &amp; title"/>
    <w:basedOn w:val="Normal"/>
    <w:next w:val="Normal"/>
    <w:qFormat/>
    <w:rsid w:val="009905C4"/>
    <w:pPr>
      <w:keepNext/>
      <w:keepLines/>
      <w:spacing w:before="480"/>
      <w:jc w:val="center"/>
      <w:outlineLvl w:val="0"/>
    </w:pPr>
    <w:rPr>
      <w:rFonts w:ascii="Times New Roman" w:eastAsia="Times New Roman" w:hAnsi="Times New Roman"/>
      <w:b/>
      <w:sz w:val="28"/>
    </w:rPr>
  </w:style>
  <w:style w:type="paragraph" w:customStyle="1" w:styleId="AppendixNotitle">
    <w:name w:val="Appendix_No &amp; title"/>
    <w:basedOn w:val="AnnexNotitle"/>
    <w:next w:val="Normal"/>
    <w:rsid w:val="009905C4"/>
  </w:style>
  <w:style w:type="paragraph" w:customStyle="1" w:styleId="CorrectionSeparatorBegin">
    <w:name w:val="Correction Separator Begin"/>
    <w:basedOn w:val="Normal"/>
    <w:rsid w:val="009905C4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ascii="Times New Roman" w:eastAsia="Times New Roman" w:hAnsi="Times New Roman"/>
      <w:b/>
      <w:i/>
      <w:sz w:val="20"/>
      <w:lang w:val="en-US"/>
    </w:rPr>
  </w:style>
  <w:style w:type="paragraph" w:customStyle="1" w:styleId="CorrectionSeparatorEnd">
    <w:name w:val="Correction Separator End"/>
    <w:basedOn w:val="Normal"/>
    <w:rsid w:val="009905C4"/>
    <w:pPr>
      <w:pBdr>
        <w:top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ascii="Times New Roman" w:eastAsia="Times New Roman" w:hAnsi="Times New Roman"/>
      <w:b/>
      <w:i/>
      <w:sz w:val="20"/>
      <w:lang w:val="en-US"/>
    </w:rPr>
  </w:style>
  <w:style w:type="paragraph" w:customStyle="1" w:styleId="Headingib">
    <w:name w:val="Heading_ib"/>
    <w:basedOn w:val="Headingi"/>
    <w:next w:val="Normal"/>
    <w:qFormat/>
    <w:rsid w:val="009905C4"/>
    <w:rPr>
      <w:rFonts w:ascii="Times New Roman" w:eastAsiaTheme="minorEastAsia" w:hAnsi="Times New Roman"/>
      <w:b/>
      <w:bCs/>
      <w:sz w:val="24"/>
      <w:lang w:eastAsia="ja-JP"/>
    </w:rPr>
  </w:style>
  <w:style w:type="paragraph" w:customStyle="1" w:styleId="Normalbeforetable">
    <w:name w:val="Normal before table"/>
    <w:basedOn w:val="Normal"/>
    <w:rsid w:val="009905C4"/>
    <w:pPr>
      <w:keepNext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 w:after="120"/>
      <w:textAlignment w:val="auto"/>
    </w:pPr>
    <w:rPr>
      <w:rFonts w:ascii="Times New Roman" w:eastAsia="????" w:hAnsi="Times New Roman"/>
      <w:sz w:val="24"/>
      <w:szCs w:val="24"/>
    </w:rPr>
  </w:style>
  <w:style w:type="paragraph" w:customStyle="1" w:styleId="TableNotitle">
    <w:name w:val="Table_No &amp; title"/>
    <w:basedOn w:val="Normal"/>
    <w:next w:val="Normal"/>
    <w:qFormat/>
    <w:rsid w:val="009905C4"/>
    <w:pPr>
      <w:keepNext/>
      <w:keepLines/>
      <w:spacing w:before="360" w:after="120"/>
      <w:jc w:val="center"/>
    </w:pPr>
    <w:rPr>
      <w:rFonts w:ascii="Times New Roman" w:eastAsiaTheme="minorEastAsia" w:hAnsi="Times New Roman"/>
      <w:b/>
      <w:sz w:val="24"/>
      <w:lang w:eastAsia="ja-JP"/>
    </w:rPr>
  </w:style>
  <w:style w:type="paragraph" w:styleId="TableofFigures">
    <w:name w:val="table of figures"/>
    <w:basedOn w:val="Normal"/>
    <w:next w:val="Normal"/>
    <w:uiPriority w:val="99"/>
    <w:rsid w:val="009905C4"/>
    <w:pPr>
      <w:tabs>
        <w:tab w:val="clear" w:pos="794"/>
        <w:tab w:val="clear" w:pos="1191"/>
        <w:tab w:val="clear" w:pos="1588"/>
        <w:tab w:val="clear" w:pos="1985"/>
        <w:tab w:val="right" w:leader="dot" w:pos="9639"/>
      </w:tabs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sz w:val="24"/>
      <w:szCs w:val="24"/>
      <w:lang w:eastAsia="ja-JP"/>
    </w:rPr>
  </w:style>
  <w:style w:type="paragraph" w:styleId="Caption">
    <w:name w:val="caption"/>
    <w:basedOn w:val="Normal"/>
    <w:next w:val="Normal"/>
    <w:uiPriority w:val="35"/>
    <w:semiHidden/>
    <w:unhideWhenUsed/>
    <w:rsid w:val="009905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200"/>
      <w:textAlignment w:val="auto"/>
    </w:pPr>
    <w:rPr>
      <w:rFonts w:ascii="Times New Roman" w:eastAsiaTheme="minorEastAsia" w:hAnsi="Times New Roman"/>
      <w:i/>
      <w:iCs/>
      <w:color w:val="1F497D" w:themeColor="text2"/>
      <w:sz w:val="18"/>
      <w:szCs w:val="18"/>
      <w:lang w:eastAsia="ja-JP"/>
    </w:rPr>
  </w:style>
  <w:style w:type="character" w:styleId="Emphasis">
    <w:name w:val="Emphasis"/>
    <w:basedOn w:val="DefaultParagraphFont"/>
    <w:uiPriority w:val="20"/>
    <w:rsid w:val="009905C4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9905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rFonts w:ascii="Times New Roman" w:eastAsiaTheme="minorEastAsia" w:hAnsi="Times New Roman"/>
      <w:i/>
      <w:iCs/>
      <w:color w:val="404040" w:themeColor="text1" w:themeTint="BF"/>
      <w:sz w:val="24"/>
      <w:szCs w:val="24"/>
      <w:lang w:eastAsia="ja-JP"/>
    </w:rPr>
  </w:style>
  <w:style w:type="character" w:customStyle="1" w:styleId="QuoteChar">
    <w:name w:val="Quote Char"/>
    <w:basedOn w:val="DefaultParagraphFont"/>
    <w:link w:val="Quote"/>
    <w:uiPriority w:val="29"/>
    <w:rsid w:val="009905C4"/>
    <w:rPr>
      <w:rFonts w:ascii="Times New Roman" w:eastAsiaTheme="minorEastAsia" w:hAnsi="Times New Roman"/>
      <w:i/>
      <w:iCs/>
      <w:color w:val="404040" w:themeColor="text1" w:themeTint="BF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22"/>
    <w:qFormat/>
    <w:rsid w:val="009905C4"/>
    <w:rPr>
      <w:b/>
      <w:bCs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905C4"/>
    <w:rPr>
      <w:color w:val="605E5C"/>
      <w:shd w:val="clear" w:color="auto" w:fill="E1DFDD"/>
    </w:rPr>
  </w:style>
  <w:style w:type="paragraph" w:customStyle="1" w:styleId="FigureNoBR">
    <w:name w:val="Figure_No_BR"/>
    <w:basedOn w:val="Normal"/>
    <w:next w:val="Normal"/>
    <w:rsid w:val="009905C4"/>
    <w:pPr>
      <w:keepNext/>
      <w:keepLines/>
      <w:spacing w:before="480" w:after="120"/>
      <w:jc w:val="center"/>
    </w:pPr>
    <w:rPr>
      <w:rFonts w:ascii="Times New Roman" w:eastAsia="MS Mincho" w:hAnsi="Times New Roman"/>
      <w:caps/>
      <w:sz w:val="24"/>
    </w:rPr>
  </w:style>
  <w:style w:type="paragraph" w:customStyle="1" w:styleId="TabletitleBR">
    <w:name w:val="Table_title_BR"/>
    <w:basedOn w:val="Normal"/>
    <w:next w:val="Normal"/>
    <w:rsid w:val="009905C4"/>
    <w:pPr>
      <w:keepNext/>
      <w:keepLines/>
      <w:spacing w:before="0" w:after="120"/>
      <w:jc w:val="center"/>
    </w:pPr>
    <w:rPr>
      <w:rFonts w:ascii="Times New Roman" w:eastAsia="MS Mincho" w:hAnsi="Times New Roman"/>
      <w:b/>
      <w:sz w:val="24"/>
    </w:rPr>
  </w:style>
  <w:style w:type="paragraph" w:customStyle="1" w:styleId="FiguretitleBR">
    <w:name w:val="Figure_title_BR"/>
    <w:basedOn w:val="TabletitleBR"/>
    <w:next w:val="Normal"/>
    <w:rsid w:val="009905C4"/>
    <w:pPr>
      <w:keepNext w:val="0"/>
      <w:spacing w:after="480"/>
    </w:pPr>
  </w:style>
  <w:style w:type="paragraph" w:customStyle="1" w:styleId="FooterQP">
    <w:name w:val="Footer_QP"/>
    <w:basedOn w:val="Normal"/>
    <w:rsid w:val="009905C4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rFonts w:ascii="Times New Roman" w:eastAsia="MS Mincho" w:hAnsi="Times New Roman"/>
      <w:b/>
    </w:rPr>
  </w:style>
  <w:style w:type="character" w:customStyle="1" w:styleId="FootnoteTextChar">
    <w:name w:val="Footnote Text Char"/>
    <w:basedOn w:val="DefaultParagraphFont"/>
    <w:link w:val="FootnoteText"/>
    <w:rsid w:val="009905C4"/>
    <w:rPr>
      <w:rFonts w:asciiTheme="minorHAnsi" w:hAnsiTheme="minorHAnsi"/>
      <w:sz w:val="22"/>
      <w:lang w:val="en-GB" w:eastAsia="en-US"/>
    </w:rPr>
  </w:style>
  <w:style w:type="paragraph" w:customStyle="1" w:styleId="RecNoBR">
    <w:name w:val="Rec_No_BR"/>
    <w:basedOn w:val="Normal"/>
    <w:next w:val="Normal"/>
    <w:rsid w:val="009905C4"/>
    <w:pPr>
      <w:keepNext/>
      <w:keepLines/>
      <w:spacing w:before="480"/>
      <w:jc w:val="center"/>
    </w:pPr>
    <w:rPr>
      <w:rFonts w:ascii="Times New Roman" w:eastAsia="MS Mincho" w:hAnsi="Times New Roman"/>
      <w:caps/>
      <w:sz w:val="28"/>
    </w:rPr>
  </w:style>
  <w:style w:type="paragraph" w:customStyle="1" w:styleId="QuestionNoBR">
    <w:name w:val="Question_No_BR"/>
    <w:basedOn w:val="RecNoBR"/>
    <w:next w:val="Normal"/>
    <w:rsid w:val="009905C4"/>
  </w:style>
  <w:style w:type="paragraph" w:customStyle="1" w:styleId="RepNoBR">
    <w:name w:val="Rep_No_BR"/>
    <w:basedOn w:val="RecNoBR"/>
    <w:next w:val="Normal"/>
    <w:rsid w:val="009905C4"/>
  </w:style>
  <w:style w:type="paragraph" w:customStyle="1" w:styleId="ResNoBR">
    <w:name w:val="Res_No_BR"/>
    <w:basedOn w:val="RecNoBR"/>
    <w:next w:val="Normal"/>
    <w:rsid w:val="009905C4"/>
  </w:style>
  <w:style w:type="paragraph" w:customStyle="1" w:styleId="TableNoBR">
    <w:name w:val="Table_No_BR"/>
    <w:basedOn w:val="Normal"/>
    <w:next w:val="TabletitleBR"/>
    <w:rsid w:val="009905C4"/>
    <w:pPr>
      <w:keepNext/>
      <w:spacing w:before="560" w:after="120"/>
      <w:jc w:val="center"/>
    </w:pPr>
    <w:rPr>
      <w:rFonts w:ascii="Times New Roman" w:eastAsia="MS Mincho" w:hAnsi="Times New Roman"/>
      <w:caps/>
      <w:sz w:val="24"/>
    </w:rPr>
  </w:style>
  <w:style w:type="paragraph" w:customStyle="1" w:styleId="RefText0">
    <w:name w:val="Ref_Text"/>
    <w:basedOn w:val="Normal"/>
    <w:rsid w:val="009905C4"/>
    <w:pPr>
      <w:overflowPunct/>
      <w:autoSpaceDE/>
      <w:autoSpaceDN/>
      <w:adjustRightInd/>
      <w:spacing w:before="0"/>
      <w:ind w:left="794" w:hanging="794"/>
      <w:textAlignment w:val="auto"/>
    </w:pPr>
    <w:rPr>
      <w:rFonts w:ascii="Times New Roman" w:eastAsia="MS Mincho" w:hAnsi="Times New Roman"/>
      <w:sz w:val="24"/>
    </w:rPr>
  </w:style>
  <w:style w:type="character" w:customStyle="1" w:styleId="apple-converted-space">
    <w:name w:val="apple-converted-space"/>
    <w:rsid w:val="009905C4"/>
  </w:style>
  <w:style w:type="paragraph" w:customStyle="1" w:styleId="TableHead0">
    <w:name w:val="Table_Head"/>
    <w:basedOn w:val="Normal"/>
    <w:rsid w:val="009905C4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80" w:after="80"/>
      <w:jc w:val="center"/>
      <w:textAlignment w:val="auto"/>
    </w:pPr>
    <w:rPr>
      <w:rFonts w:ascii="Times New Roman" w:eastAsia="Malgun Gothic" w:hAnsi="Times New Roman"/>
      <w:b/>
    </w:rPr>
  </w:style>
  <w:style w:type="paragraph" w:customStyle="1" w:styleId="TableLegend0">
    <w:name w:val="Table_Legend"/>
    <w:basedOn w:val="Normal"/>
    <w:rsid w:val="009905C4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120" w:after="40"/>
      <w:textAlignment w:val="auto"/>
    </w:pPr>
    <w:rPr>
      <w:rFonts w:ascii="Times New Roman" w:eastAsia="MS Mincho" w:hAnsi="Times New Roman"/>
    </w:rPr>
  </w:style>
  <w:style w:type="paragraph" w:customStyle="1" w:styleId="Head">
    <w:name w:val="Head"/>
    <w:basedOn w:val="Normal"/>
    <w:rsid w:val="009905C4"/>
    <w:pPr>
      <w:tabs>
        <w:tab w:val="clear" w:pos="794"/>
        <w:tab w:val="clear" w:pos="1191"/>
        <w:tab w:val="clear" w:pos="1588"/>
        <w:tab w:val="clear" w:pos="1985"/>
        <w:tab w:val="left" w:pos="6663"/>
      </w:tabs>
      <w:overflowPunct/>
      <w:autoSpaceDE/>
      <w:autoSpaceDN/>
      <w:adjustRightInd/>
      <w:spacing w:before="0"/>
      <w:textAlignment w:val="auto"/>
    </w:pPr>
    <w:rPr>
      <w:rFonts w:ascii="Times New Roman" w:eastAsia="SimSun" w:hAnsi="Times New Roman"/>
      <w:sz w:val="24"/>
      <w:szCs w:val="24"/>
    </w:rPr>
  </w:style>
  <w:style w:type="paragraph" w:customStyle="1" w:styleId="Infodoc">
    <w:name w:val="Infodoc"/>
    <w:basedOn w:val="Normal"/>
    <w:rsid w:val="009905C4"/>
    <w:pPr>
      <w:tabs>
        <w:tab w:val="clear" w:pos="794"/>
        <w:tab w:val="clear" w:pos="1191"/>
        <w:tab w:val="clear" w:pos="1588"/>
        <w:tab w:val="clear" w:pos="1985"/>
        <w:tab w:val="left" w:pos="1418"/>
      </w:tabs>
      <w:spacing w:before="0"/>
      <w:ind w:left="1418" w:hanging="1418"/>
    </w:pPr>
    <w:rPr>
      <w:rFonts w:ascii="Times New Roman" w:eastAsia="MS Mincho" w:hAnsi="Times New Roman"/>
      <w:sz w:val="24"/>
    </w:rPr>
  </w:style>
  <w:style w:type="paragraph" w:customStyle="1" w:styleId="CharCharChar">
    <w:name w:val="Char Char Char"/>
    <w:basedOn w:val="Normal"/>
    <w:rsid w:val="009905C4"/>
    <w:pPr>
      <w:widowControl w:val="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jc w:val="both"/>
      <w:textAlignment w:val="auto"/>
    </w:pPr>
    <w:rPr>
      <w:rFonts w:ascii="Tahoma" w:eastAsia="SimSun" w:hAnsi="Tahoma"/>
      <w:kern w:val="2"/>
      <w:sz w:val="24"/>
      <w:lang w:val="en-US" w:eastAsia="zh-CN"/>
    </w:rPr>
  </w:style>
  <w:style w:type="paragraph" w:customStyle="1" w:styleId="Heading1Centered">
    <w:name w:val="Heading 1 Centered"/>
    <w:basedOn w:val="Heading1"/>
    <w:qFormat/>
    <w:rsid w:val="009905C4"/>
    <w:pPr>
      <w:tabs>
        <w:tab w:val="left" w:pos="1134"/>
        <w:tab w:val="left" w:pos="1871"/>
        <w:tab w:val="left" w:pos="2268"/>
      </w:tabs>
      <w:spacing w:before="360"/>
      <w:ind w:left="0" w:firstLine="0"/>
      <w:jc w:val="center"/>
    </w:pPr>
    <w:rPr>
      <w:rFonts w:ascii="Times New Roman" w:eastAsia="Times New Roman" w:hAnsi="Times New Roman"/>
      <w:bCs/>
      <w:sz w:val="24"/>
    </w:rPr>
  </w:style>
  <w:style w:type="paragraph" w:customStyle="1" w:styleId="1">
    <w:name w:val="列出段落1"/>
    <w:basedOn w:val="Normal"/>
    <w:uiPriority w:val="34"/>
    <w:qFormat/>
    <w:rsid w:val="009905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ind w:firstLineChars="200" w:firstLine="4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Normal1">
    <w:name w:val="Normal1"/>
    <w:rsid w:val="009905C4"/>
    <w:pPr>
      <w:widowControl w:val="0"/>
      <w:spacing w:before="120"/>
      <w:jc w:val="both"/>
    </w:pPr>
    <w:rPr>
      <w:rFonts w:ascii="Times New Roman" w:eastAsiaTheme="minorEastAsia" w:hAnsi="Times New Roman"/>
      <w:sz w:val="24"/>
      <w:szCs w:val="24"/>
      <w:lang w:val="en-GB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9905C4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unhideWhenUsed/>
    <w:qFormat/>
    <w:rsid w:val="009905C4"/>
    <w:pPr>
      <w:tabs>
        <w:tab w:val="clear" w:pos="794"/>
        <w:tab w:val="clear" w:pos="1191"/>
        <w:tab w:val="clear" w:pos="1588"/>
        <w:tab w:val="clear" w:pos="1985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120"/>
      <w:textAlignment w:val="auto"/>
    </w:pPr>
    <w:rPr>
      <w:rFonts w:ascii="SimSun" w:eastAsia="SimSun" w:hAnsi="SimSun" w:hint="eastAsia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905C4"/>
    <w:rPr>
      <w:rFonts w:ascii="SimSun" w:eastAsia="SimSun" w:hAnsi="SimSun"/>
      <w:sz w:val="24"/>
      <w:szCs w:val="24"/>
    </w:rPr>
  </w:style>
  <w:style w:type="paragraph" w:styleId="NoSpacing">
    <w:name w:val="No Spacing"/>
    <w:uiPriority w:val="1"/>
    <w:qFormat/>
    <w:rsid w:val="003B720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asciiTheme="minorHAnsi" w:hAnsiTheme="minorHAnsi"/>
      <w:sz w:val="22"/>
      <w:lang w:val="en-GB" w:eastAsia="en-US"/>
    </w:rPr>
  </w:style>
  <w:style w:type="paragraph" w:customStyle="1" w:styleId="TSBHeaderQuestion">
    <w:name w:val="TSBHeaderQuestion"/>
    <w:basedOn w:val="Normal"/>
    <w:qFormat/>
    <w:rsid w:val="002A2080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Source">
    <w:name w:val="TSBHeaderSource"/>
    <w:basedOn w:val="Normal"/>
    <w:qFormat/>
    <w:rsid w:val="002A2080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Title">
    <w:name w:val="TSBHeaderTitle"/>
    <w:basedOn w:val="Normal"/>
    <w:qFormat/>
    <w:rsid w:val="002A2080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Right14">
    <w:name w:val="TSBHeaderRight14"/>
    <w:basedOn w:val="Normal"/>
    <w:qFormat/>
    <w:rsid w:val="002A2080"/>
    <w:pPr>
      <w:spacing w:before="120"/>
      <w:jc w:val="right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VenueDate">
    <w:name w:val="VenueDate"/>
    <w:basedOn w:val="Normal"/>
    <w:qFormat/>
    <w:rsid w:val="002A2080"/>
    <w:pPr>
      <w:spacing w:before="120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TSBHeaderSummary">
    <w:name w:val="TSBHeaderSummary"/>
    <w:basedOn w:val="Normal"/>
    <w:qFormat/>
    <w:rsid w:val="00D433DE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LSApproval">
    <w:name w:val="LSApproval"/>
    <w:basedOn w:val="Normal"/>
    <w:qFormat/>
    <w:rsid w:val="007728CF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/>
      <w:bCs/>
      <w:sz w:val="24"/>
      <w:szCs w:val="24"/>
      <w:lang w:eastAsia="ja-JP"/>
    </w:rPr>
  </w:style>
  <w:style w:type="paragraph" w:customStyle="1" w:styleId="LSForComment">
    <w:name w:val="LSForComment"/>
    <w:basedOn w:val="Normal"/>
    <w:next w:val="Normal"/>
    <w:qFormat/>
    <w:rsid w:val="00012A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bCs/>
      <w:sz w:val="24"/>
      <w:szCs w:val="24"/>
      <w:lang w:eastAsia="ja-JP"/>
    </w:rPr>
  </w:style>
  <w:style w:type="paragraph" w:customStyle="1" w:styleId="LSSource">
    <w:name w:val="LSSource"/>
    <w:basedOn w:val="Normal"/>
    <w:rsid w:val="00474FB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HAnsi" w:hAnsi="Times New Roman"/>
      <w:b/>
      <w:bCs/>
      <w:sz w:val="24"/>
      <w:szCs w:val="24"/>
      <w:lang w:eastAsia="ja-JP"/>
    </w:rPr>
  </w:style>
  <w:style w:type="paragraph" w:customStyle="1" w:styleId="Default">
    <w:name w:val="Default"/>
    <w:rsid w:val="00474FB9"/>
    <w:pPr>
      <w:autoSpaceDE w:val="0"/>
      <w:autoSpaceDN w:val="0"/>
      <w:adjustRightInd w:val="0"/>
    </w:pPr>
    <w:rPr>
      <w:rFonts w:ascii="Times New Roman" w:eastAsia="SimSun" w:hAnsi="Times New Roman"/>
      <w:color w:val="000000"/>
      <w:sz w:val="24"/>
      <w:szCs w:val="24"/>
      <w:lang w:eastAsia="ko-KR"/>
    </w:rPr>
  </w:style>
  <w:style w:type="character" w:customStyle="1" w:styleId="15">
    <w:name w:val="15"/>
    <w:basedOn w:val="DefaultParagraphFont"/>
    <w:autoRedefine/>
    <w:qFormat/>
    <w:rsid w:val="006B30BE"/>
    <w:rPr>
      <w:rFonts w:ascii="Times New Roman" w:hAnsi="Times New Roman" w:cs="Times New Roman" w:hint="default"/>
      <w:color w:val="0000FF"/>
      <w:u w:val="single"/>
    </w:rPr>
  </w:style>
  <w:style w:type="paragraph" w:customStyle="1" w:styleId="LSHeader">
    <w:name w:val="LSHeader"/>
    <w:rsid w:val="00EC7308"/>
    <w:pPr>
      <w:tabs>
        <w:tab w:val="right" w:pos="9781"/>
      </w:tabs>
    </w:pPr>
    <w:rPr>
      <w:rFonts w:ascii="Arial" w:eastAsiaTheme="minorEastAsia" w:hAnsi="Arial"/>
      <w:b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0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sunmr19@chinaunicom.cn" TargetMode="Externa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huyushuang@chinamobile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www.itu.int/md/T22-SG13-240304-TD-WP1-0718/en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tu.int/md/T22-SG13-240304-TD-WP1-0718/en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D4FAB90791A434B84B6D4D24063A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657755-EB80-4A07-8FDC-F123B772E53B}"/>
      </w:docPartPr>
      <w:docPartBody>
        <w:p w:rsidR="0005061A" w:rsidRDefault="0005061A" w:rsidP="0005061A">
          <w:pPr>
            <w:pStyle w:val="2D4FAB90791A434B84B6D4D24063A705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F93262EC2D71485C9FF4B93625B1F1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D7AD51-2A23-4E8D-BF41-B3C1DA87BE8A}"/>
      </w:docPartPr>
      <w:docPartBody>
        <w:p w:rsidR="0005061A" w:rsidRDefault="0005061A" w:rsidP="0005061A">
          <w:pPr>
            <w:pStyle w:val="F93262EC2D71485C9FF4B93625B1F182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D4A93AE270B6473096135E94561105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FFD121-20F9-46C7-907B-20E68CE79E44}"/>
      </w:docPartPr>
      <w:docPartBody>
        <w:p w:rsidR="009926EC" w:rsidRDefault="009926EC" w:rsidP="009926EC">
          <w:pPr>
            <w:pStyle w:val="D4A93AE270B6473096135E945611052D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C7828FC67D02469B95C7246631BA08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D4C60F-A7C4-4FB4-8A0D-C1FB92DF32EC}"/>
      </w:docPartPr>
      <w:docPartBody>
        <w:p w:rsidR="009926EC" w:rsidRDefault="009926EC" w:rsidP="009926EC">
          <w:pPr>
            <w:pStyle w:val="C7828FC67D02469B95C7246631BA0867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78ECC6A97D5F4DF39F210A1563334E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3F3C64-07C8-4150-9464-06F38E616A75}"/>
      </w:docPartPr>
      <w:docPartBody>
        <w:p w:rsidR="009926EC" w:rsidRDefault="009926EC" w:rsidP="009926EC">
          <w:pPr>
            <w:pStyle w:val="78ECC6A97D5F4DF39F210A1563334E43"/>
          </w:pPr>
          <w:r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??">
    <w:altName w:val="Yu Gothic UI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EE4"/>
    <w:rsid w:val="000439A7"/>
    <w:rsid w:val="0005061A"/>
    <w:rsid w:val="000527B1"/>
    <w:rsid w:val="00055088"/>
    <w:rsid w:val="000E4BDD"/>
    <w:rsid w:val="00160C17"/>
    <w:rsid w:val="00191C61"/>
    <w:rsid w:val="00230E15"/>
    <w:rsid w:val="00254655"/>
    <w:rsid w:val="002A3DB8"/>
    <w:rsid w:val="004B0699"/>
    <w:rsid w:val="00636A22"/>
    <w:rsid w:val="00747F57"/>
    <w:rsid w:val="009155BD"/>
    <w:rsid w:val="009926EC"/>
    <w:rsid w:val="009C277E"/>
    <w:rsid w:val="00A01A1D"/>
    <w:rsid w:val="00A83EE4"/>
    <w:rsid w:val="00AB0C4A"/>
    <w:rsid w:val="00AC5B29"/>
    <w:rsid w:val="00B157A2"/>
    <w:rsid w:val="00B6304E"/>
    <w:rsid w:val="00B94B17"/>
    <w:rsid w:val="00BF33CE"/>
    <w:rsid w:val="00C47207"/>
    <w:rsid w:val="00CB4F6E"/>
    <w:rsid w:val="00D10DA2"/>
    <w:rsid w:val="00D30422"/>
    <w:rsid w:val="00DE3BB4"/>
    <w:rsid w:val="00DE555E"/>
    <w:rsid w:val="00F077DE"/>
    <w:rsid w:val="00F50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qFormat/>
    <w:rsid w:val="009926EC"/>
    <w:rPr>
      <w:rFonts w:ascii="Times New Roman" w:hAnsi="Times New Roman"/>
      <w:color w:val="808080"/>
    </w:rPr>
  </w:style>
  <w:style w:type="paragraph" w:customStyle="1" w:styleId="2D4FAB90791A434B84B6D4D24063A705">
    <w:name w:val="2D4FAB90791A434B84B6D4D24063A705"/>
    <w:rsid w:val="0005061A"/>
    <w:rPr>
      <w:kern w:val="2"/>
      <w14:ligatures w14:val="standardContextual"/>
    </w:rPr>
  </w:style>
  <w:style w:type="paragraph" w:customStyle="1" w:styleId="F93262EC2D71485C9FF4B93625B1F182">
    <w:name w:val="F93262EC2D71485C9FF4B93625B1F182"/>
    <w:rsid w:val="0005061A"/>
    <w:rPr>
      <w:kern w:val="2"/>
      <w14:ligatures w14:val="standardContextual"/>
    </w:rPr>
  </w:style>
  <w:style w:type="paragraph" w:customStyle="1" w:styleId="D4A93AE270B6473096135E945611052D">
    <w:name w:val="D4A93AE270B6473096135E945611052D"/>
    <w:rsid w:val="009926EC"/>
    <w:rPr>
      <w:kern w:val="2"/>
      <w:lang w:val="en-GB" w:eastAsia="en-GB"/>
      <w14:ligatures w14:val="standardContextual"/>
    </w:rPr>
  </w:style>
  <w:style w:type="paragraph" w:customStyle="1" w:styleId="C7828FC67D02469B95C7246631BA0867">
    <w:name w:val="C7828FC67D02469B95C7246631BA0867"/>
    <w:rsid w:val="009926EC"/>
    <w:rPr>
      <w:kern w:val="2"/>
      <w:lang w:val="en-GB" w:eastAsia="en-GB"/>
      <w14:ligatures w14:val="standardContextual"/>
    </w:rPr>
  </w:style>
  <w:style w:type="paragraph" w:customStyle="1" w:styleId="78ECC6A97D5F4DF39F210A1563334E43">
    <w:name w:val="78ECC6A97D5F4DF39F210A1563334E43"/>
    <w:rsid w:val="009926EC"/>
    <w:rPr>
      <w:kern w:val="2"/>
      <w:lang w:val="en-GB" w:eastAsia="en-GB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F6818E-074C-4692-B6A0-08B4E272ED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C9D5AE-D3B8-4EE7-A646-2EEB728D6DAE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customXml/itemProps3.xml><?xml version="1.0" encoding="utf-8"?>
<ds:datastoreItem xmlns:ds="http://schemas.openxmlformats.org/officeDocument/2006/customXml" ds:itemID="{AB8F32ED-AB9A-4CB7-8EE3-672EE38A99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3A75A3E-9E55-4901-9867-C037DF7B2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370</Words>
  <Characters>2113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LS/o on work items related to deterministic networking in SG13</vt:lpstr>
      <vt:lpstr>TSB Collective Template - Draft update - Contingency, return to physical - Draft</vt:lpstr>
    </vt:vector>
  </TitlesOfParts>
  <Manager>ITU-T</Manager>
  <Company>International Telecommunication Union (ITU)</Company>
  <LinksUpToDate>false</LinksUpToDate>
  <CharactersWithSpaces>2479</CharactersWithSpaces>
  <SharedDoc>false</SharedDoc>
  <HLinks>
    <vt:vector size="150" baseType="variant">
      <vt:variant>
        <vt:i4>7667834</vt:i4>
      </vt:variant>
      <vt:variant>
        <vt:i4>63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2293818</vt:i4>
      </vt:variant>
      <vt:variant>
        <vt:i4>60</vt:i4>
      </vt:variant>
      <vt:variant>
        <vt:i4>0</vt:i4>
      </vt:variant>
      <vt:variant>
        <vt:i4>5</vt:i4>
      </vt:variant>
      <vt:variant>
        <vt:lpwstr>https://www.itu.int/en/ITU-T/wtsa20/Pages/FAQ.aspx</vt:lpwstr>
      </vt:variant>
      <vt:variant>
        <vt:lpwstr/>
      </vt:variant>
      <vt:variant>
        <vt:i4>3801184</vt:i4>
      </vt:variant>
      <vt:variant>
        <vt:i4>57</vt:i4>
      </vt:variant>
      <vt:variant>
        <vt:i4>0</vt:i4>
      </vt:variant>
      <vt:variant>
        <vt:i4>5</vt:i4>
      </vt:variant>
      <vt:variant>
        <vt:lpwstr>http://itu.int/en/delegates-corner</vt:lpwstr>
      </vt:variant>
      <vt:variant>
        <vt:lpwstr/>
      </vt:variant>
      <vt:variant>
        <vt:i4>6684759</vt:i4>
      </vt:variant>
      <vt:variant>
        <vt:i4>54</vt:i4>
      </vt:variant>
      <vt:variant>
        <vt:i4>0</vt:i4>
      </vt:variant>
      <vt:variant>
        <vt:i4>5</vt:i4>
      </vt:variant>
      <vt:variant>
        <vt:lpwstr>mailto:travel@itu.int</vt:lpwstr>
      </vt:variant>
      <vt:variant>
        <vt:lpwstr/>
      </vt:variant>
      <vt:variant>
        <vt:i4>7274584</vt:i4>
      </vt:variant>
      <vt:variant>
        <vt:i4>51</vt:i4>
      </vt:variant>
      <vt:variant>
        <vt:i4>0</vt:i4>
      </vt:variant>
      <vt:variant>
        <vt:i4>5</vt:i4>
      </vt:variant>
      <vt:variant>
        <vt:lpwstr>mailto:fellowships@itu.int</vt:lpwstr>
      </vt:variant>
      <vt:variant>
        <vt:lpwstr/>
      </vt:variant>
      <vt:variant>
        <vt:i4>6488114</vt:i4>
      </vt:variant>
      <vt:variant>
        <vt:i4>48</vt:i4>
      </vt:variant>
      <vt:variant>
        <vt:i4>0</vt:i4>
      </vt:variant>
      <vt:variant>
        <vt:i4>5</vt:i4>
      </vt:variant>
      <vt:variant>
        <vt:lpwstr>https://www.itu.int/en/fellowships/Documents/2021/List2021.pdf</vt:lpwstr>
      </vt:variant>
      <vt:variant>
        <vt:lpwstr/>
      </vt:variant>
      <vt:variant>
        <vt:i4>4259846</vt:i4>
      </vt:variant>
      <vt:variant>
        <vt:i4>45</vt:i4>
      </vt:variant>
      <vt:variant>
        <vt:i4>0</vt:i4>
      </vt:variant>
      <vt:variant>
        <vt:i4>5</vt:i4>
      </vt:variant>
      <vt:variant>
        <vt:lpwstr>https://www.itu.int/en/ITU-T/info/Documents/ITU-T-Newcomer-Guide.pdf</vt:lpwstr>
      </vt:variant>
      <vt:variant>
        <vt:lpwstr/>
      </vt:variant>
      <vt:variant>
        <vt:i4>6684696</vt:i4>
      </vt:variant>
      <vt:variant>
        <vt:i4>42</vt:i4>
      </vt:variant>
      <vt:variant>
        <vt:i4>0</vt:i4>
      </vt:variant>
      <vt:variant>
        <vt:i4>5</vt:i4>
      </vt:variant>
      <vt:variant>
        <vt:lpwstr>mailto:ITU-Tmembership@itu.int</vt:lpwstr>
      </vt:variant>
      <vt:variant>
        <vt:lpwstr/>
      </vt:variant>
      <vt:variant>
        <vt:i4>7471156</vt:i4>
      </vt:variant>
      <vt:variant>
        <vt:i4>39</vt:i4>
      </vt:variant>
      <vt:variant>
        <vt:i4>0</vt:i4>
      </vt:variant>
      <vt:variant>
        <vt:i4>5</vt:i4>
      </vt:variant>
      <vt:variant>
        <vt:lpwstr>https://www.itu.int/md/T17-TSB-CIR-0118</vt:lpwstr>
      </vt:variant>
      <vt:variant>
        <vt:lpwstr/>
      </vt:variant>
      <vt:variant>
        <vt:i4>7667765</vt:i4>
      </vt:variant>
      <vt:variant>
        <vt:i4>36</vt:i4>
      </vt:variant>
      <vt:variant>
        <vt:i4>0</vt:i4>
      </vt:variant>
      <vt:variant>
        <vt:i4>5</vt:i4>
      </vt:variant>
      <vt:variant>
        <vt:lpwstr>https://www.itu.int/md/T17-TSB-CIR-0068</vt:lpwstr>
      </vt:variant>
      <vt:variant>
        <vt:lpwstr/>
      </vt:variant>
      <vt:variant>
        <vt:i4>6291545</vt:i4>
      </vt:variant>
      <vt:variant>
        <vt:i4>33</vt:i4>
      </vt:variant>
      <vt:variant>
        <vt:i4>0</vt:i4>
      </vt:variant>
      <vt:variant>
        <vt:i4>5</vt:i4>
      </vt:variant>
      <vt:variant>
        <vt:lpwstr>mailto:servicedesk@itu.int</vt:lpwstr>
      </vt:variant>
      <vt:variant>
        <vt:lpwstr/>
      </vt:variant>
      <vt:variant>
        <vt:i4>7143480</vt:i4>
      </vt:variant>
      <vt:variant>
        <vt:i4>30</vt:i4>
      </vt:variant>
      <vt:variant>
        <vt:i4>0</vt:i4>
      </vt:variant>
      <vt:variant>
        <vt:i4>5</vt:i4>
      </vt:variant>
      <vt:variant>
        <vt:lpwstr>https://itu.int/go/e-print</vt:lpwstr>
      </vt:variant>
      <vt:variant>
        <vt:lpwstr/>
      </vt:variant>
      <vt:variant>
        <vt:i4>7798844</vt:i4>
      </vt:variant>
      <vt:variant>
        <vt:i4>27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7798844</vt:i4>
      </vt:variant>
      <vt:variant>
        <vt:i4>24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4456457</vt:i4>
      </vt:variant>
      <vt:variant>
        <vt:i4>21</vt:i4>
      </vt:variant>
      <vt:variant>
        <vt:i4>0</vt:i4>
      </vt:variant>
      <vt:variant>
        <vt:i4>5</vt:i4>
      </vt:variant>
      <vt:variant>
        <vt:lpwstr>https://www.itu.int/en/ITU-T/ewm/Pages/ITU-Internet-Printer-Services.aspx</vt:lpwstr>
      </vt:variant>
      <vt:variant>
        <vt:lpwstr/>
      </vt:variant>
      <vt:variant>
        <vt:i4>1310801</vt:i4>
      </vt:variant>
      <vt:variant>
        <vt:i4>18</vt:i4>
      </vt:variant>
      <vt:variant>
        <vt:i4>0</vt:i4>
      </vt:variant>
      <vt:variant>
        <vt:i4>5</vt:i4>
      </vt:variant>
      <vt:variant>
        <vt:lpwstr>http://www.itu.int/TIES/</vt:lpwstr>
      </vt:variant>
      <vt:variant>
        <vt:lpwstr/>
      </vt:variant>
      <vt:variant>
        <vt:i4>5832797</vt:i4>
      </vt:variant>
      <vt:variant>
        <vt:i4>15</vt:i4>
      </vt:variant>
      <vt:variant>
        <vt:i4>0</vt:i4>
      </vt:variant>
      <vt:variant>
        <vt:i4>5</vt:i4>
      </vt:variant>
      <vt:variant>
        <vt:lpwstr>https://www.itu.int/en/ITU-T/studygroups/Pages/templates.aspx</vt:lpwstr>
      </vt:variant>
      <vt:variant>
        <vt:lpwstr/>
      </vt:variant>
      <vt:variant>
        <vt:i4>4980810</vt:i4>
      </vt:variant>
      <vt:variant>
        <vt:i4>12</vt:i4>
      </vt:variant>
      <vt:variant>
        <vt:i4>0</vt:i4>
      </vt:variant>
      <vt:variant>
        <vt:i4>5</vt:i4>
      </vt:variant>
      <vt:variant>
        <vt:lpwstr>http://itu.int/net/ITU-T/ddp/</vt:lpwstr>
      </vt:variant>
      <vt:variant>
        <vt:lpwstr/>
      </vt:variant>
      <vt:variant>
        <vt:i4>4980755</vt:i4>
      </vt:variant>
      <vt:variant>
        <vt:i4>9</vt:i4>
      </vt:variant>
      <vt:variant>
        <vt:i4>0</vt:i4>
      </vt:variant>
      <vt:variant>
        <vt:i4>5</vt:i4>
      </vt:variant>
      <vt:variant>
        <vt:lpwstr>http://www.itu.int/net/ITU-T/ddp/</vt:lpwstr>
      </vt:variant>
      <vt:variant>
        <vt:lpwstr/>
      </vt:variant>
      <vt:variant>
        <vt:i4>4980810</vt:i4>
      </vt:variant>
      <vt:variant>
        <vt:i4>6</vt:i4>
      </vt:variant>
      <vt:variant>
        <vt:i4>0</vt:i4>
      </vt:variant>
      <vt:variant>
        <vt:i4>5</vt:i4>
      </vt:variant>
      <vt:variant>
        <vt:lpwstr>http://itu.int/net/ITU-T/ddp/</vt:lpwstr>
      </vt:variant>
      <vt:variant>
        <vt:lpwstr/>
      </vt:variant>
      <vt:variant>
        <vt:i4>27</vt:i4>
      </vt:variant>
      <vt:variant>
        <vt:i4>3</vt:i4>
      </vt:variant>
      <vt:variant>
        <vt:i4>0</vt:i4>
      </vt:variant>
      <vt:variant>
        <vt:i4>5</vt:i4>
      </vt:variant>
      <vt:variant>
        <vt:lpwstr>http://handle.itu.int/11.1002/apps/meeting-rooms</vt:lpwstr>
      </vt:variant>
      <vt:variant>
        <vt:lpwstr/>
      </vt:variant>
      <vt:variant>
        <vt:i4>7798844</vt:i4>
      </vt:variant>
      <vt:variant>
        <vt:i4>0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2752612</vt:i4>
      </vt:variant>
      <vt:variant>
        <vt:i4>6</vt:i4>
      </vt:variant>
      <vt:variant>
        <vt:i4>0</vt:i4>
      </vt:variant>
      <vt:variant>
        <vt:i4>5</vt:i4>
      </vt:variant>
      <vt:variant>
        <vt:lpwstr>http://www.itu.int/</vt:lpwstr>
      </vt:variant>
      <vt:variant>
        <vt:lpwstr/>
      </vt:variant>
      <vt:variant>
        <vt:i4>7471182</vt:i4>
      </vt:variant>
      <vt:variant>
        <vt:i4>3</vt:i4>
      </vt:variant>
      <vt:variant>
        <vt:i4>0</vt:i4>
      </vt:variant>
      <vt:variant>
        <vt:i4>5</vt:i4>
      </vt:variant>
      <vt:variant>
        <vt:lpwstr>mailto:itumail@itu.int</vt:lpwstr>
      </vt:variant>
      <vt:variant>
        <vt:lpwstr/>
      </vt:variant>
      <vt:variant>
        <vt:i4>4456488</vt:i4>
      </vt:variant>
      <vt:variant>
        <vt:i4>0</vt:i4>
      </vt:variant>
      <vt:variant>
        <vt:i4>0</vt:i4>
      </vt:variant>
      <vt:variant>
        <vt:i4>5</vt:i4>
      </vt:variant>
      <vt:variant>
        <vt:lpwstr>mailto:Robert.Clark@itu.int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initiation of new work item ITU-T Y.ESBN “Enhanced service-based network in IMT-2020 networks and beyond”</dc:title>
  <dc:subject/>
  <dc:creator>Rapporteur</dc:creator>
  <cp:keywords>Digital twin network, network slicing</cp:keywords>
  <dc:description>SG13-LSXXX  For: Geneva, 4-15 March 2024_x000d_Document date: _x000d_Saved by ITU51017190 at 10:05:20 on 19/03/2024</dc:description>
  <cp:lastModifiedBy>Antoine Mouquet</cp:lastModifiedBy>
  <cp:revision>8</cp:revision>
  <cp:lastPrinted>2017-05-19T22:20:00Z</cp:lastPrinted>
  <dcterms:created xsi:type="dcterms:W3CDTF">2024-04-11T15:32:00Z</dcterms:created>
  <dcterms:modified xsi:type="dcterms:W3CDTF">2024-05-14T13:01:00Z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SG13-LSXXX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0x010100DD41769929400247A482A6B8D8C3D7A8</vt:lpwstr>
  </property>
  <property fmtid="{D5CDD505-2E9C-101B-9397-08002B2CF9AE}" pid="6" name="Docbluepink">
    <vt:lpwstr>21/13</vt:lpwstr>
  </property>
  <property fmtid="{D5CDD505-2E9C-101B-9397-08002B2CF9AE}" pid="7" name="Docdest">
    <vt:lpwstr>Geneva, 4-15 March 2024</vt:lpwstr>
  </property>
  <property fmtid="{D5CDD505-2E9C-101B-9397-08002B2CF9AE}" pid="8" name="Docauthor">
    <vt:lpwstr>Rapporteur</vt:lpwstr>
  </property>
</Properties>
</file>